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20F5EE" w14:textId="77777777" w:rsidR="00D45DD5" w:rsidRDefault="00D45DD5" w:rsidP="0063265B">
      <w:pPr>
        <w:jc w:val="both"/>
        <w:rPr>
          <w:b/>
          <w:lang w:val="ru-RU"/>
        </w:rPr>
      </w:pPr>
    </w:p>
    <w:p w14:paraId="079026F5" w14:textId="77777777" w:rsidR="00D45DD5" w:rsidRDefault="00D45DD5" w:rsidP="0063265B">
      <w:pPr>
        <w:jc w:val="both"/>
        <w:rPr>
          <w:b/>
          <w:lang w:val="ru-RU"/>
        </w:rPr>
      </w:pPr>
    </w:p>
    <w:p w14:paraId="098BC708" w14:textId="77777777" w:rsidR="00D45DD5" w:rsidRDefault="00D45DD5" w:rsidP="0063265B">
      <w:pPr>
        <w:jc w:val="both"/>
        <w:rPr>
          <w:b/>
          <w:lang w:val="ru-RU"/>
        </w:rPr>
      </w:pPr>
    </w:p>
    <w:p w14:paraId="26A0692D" w14:textId="77777777" w:rsidR="00D45DD5" w:rsidRDefault="00D45DD5" w:rsidP="0063265B">
      <w:pPr>
        <w:jc w:val="both"/>
        <w:rPr>
          <w:b/>
          <w:lang w:val="ru-RU"/>
        </w:rPr>
      </w:pPr>
    </w:p>
    <w:p w14:paraId="6E629856" w14:textId="77777777" w:rsidR="00D45DD5" w:rsidRDefault="00D45DD5" w:rsidP="0063265B">
      <w:pPr>
        <w:jc w:val="both"/>
        <w:rPr>
          <w:b/>
          <w:lang w:val="ru-RU"/>
        </w:rPr>
      </w:pPr>
    </w:p>
    <w:p w14:paraId="27464845" w14:textId="77777777" w:rsidR="00D45DD5" w:rsidRDefault="00D45DD5" w:rsidP="0063265B">
      <w:pPr>
        <w:jc w:val="both"/>
        <w:rPr>
          <w:b/>
          <w:lang w:val="ru-RU"/>
        </w:rPr>
      </w:pPr>
    </w:p>
    <w:p w14:paraId="50866254" w14:textId="77777777" w:rsidR="00D45DD5" w:rsidRDefault="00D45DD5" w:rsidP="0063265B">
      <w:pPr>
        <w:jc w:val="both"/>
        <w:rPr>
          <w:b/>
          <w:lang w:val="ru-RU"/>
        </w:rPr>
      </w:pPr>
    </w:p>
    <w:p w14:paraId="4AAC5603" w14:textId="77777777" w:rsidR="00D45DD5" w:rsidRDefault="00D45DD5" w:rsidP="0063265B">
      <w:pPr>
        <w:jc w:val="both"/>
        <w:rPr>
          <w:b/>
          <w:lang w:val="ru-RU"/>
        </w:rPr>
      </w:pPr>
    </w:p>
    <w:p w14:paraId="4A6DF04D" w14:textId="77777777" w:rsidR="00D45DD5" w:rsidRDefault="00D45DD5" w:rsidP="0063265B">
      <w:pPr>
        <w:jc w:val="both"/>
        <w:rPr>
          <w:b/>
          <w:lang w:val="ru-RU"/>
        </w:rPr>
      </w:pPr>
    </w:p>
    <w:p w14:paraId="016F7311" w14:textId="6F6D2D40" w:rsidR="00D742FA" w:rsidRPr="0063265B" w:rsidRDefault="0063265B" w:rsidP="0063265B">
      <w:pPr>
        <w:jc w:val="center"/>
        <w:rPr>
          <w:sz w:val="24"/>
          <w:szCs w:val="24"/>
          <w:lang w:val="ru-RU"/>
        </w:rPr>
      </w:pPr>
      <w:bookmarkStart w:id="0" w:name="_GoBack"/>
      <w:bookmarkEnd w:id="0"/>
      <w:r w:rsidRPr="0063265B">
        <w:rPr>
          <w:b/>
          <w:sz w:val="24"/>
          <w:szCs w:val="24"/>
          <w:lang w:val="ru-RU"/>
        </w:rPr>
        <w:t>Документация, содержащая описание функциональных характеристик</w:t>
      </w:r>
      <w:r w:rsidRPr="0063265B">
        <w:rPr>
          <w:b/>
          <w:sz w:val="24"/>
          <w:szCs w:val="24"/>
          <w:lang w:val="ru-RU"/>
        </w:rPr>
        <w:br/>
        <w:t>программы для ЭВМ</w:t>
      </w:r>
      <w:r w:rsidRPr="0063265B">
        <w:rPr>
          <w:b/>
          <w:sz w:val="24"/>
          <w:szCs w:val="24"/>
          <w:lang w:val="ru-RU"/>
        </w:rPr>
        <w:br/>
        <w:t>«</w:t>
      </w:r>
      <w:r w:rsidRPr="0063265B">
        <w:rPr>
          <w:b/>
          <w:sz w:val="24"/>
          <w:szCs w:val="24"/>
        </w:rPr>
        <w:t>MWS</w:t>
      </w:r>
      <w:r w:rsidRPr="0063265B">
        <w:rPr>
          <w:b/>
          <w:sz w:val="24"/>
          <w:szCs w:val="24"/>
          <w:lang w:val="ru-RU"/>
        </w:rPr>
        <w:t xml:space="preserve"> </w:t>
      </w:r>
      <w:r w:rsidRPr="0063265B">
        <w:rPr>
          <w:b/>
          <w:sz w:val="24"/>
          <w:szCs w:val="24"/>
        </w:rPr>
        <w:t>Cloud</w:t>
      </w:r>
      <w:r w:rsidRPr="0063265B">
        <w:rPr>
          <w:b/>
          <w:sz w:val="24"/>
          <w:szCs w:val="24"/>
          <w:lang w:val="ru-RU"/>
        </w:rPr>
        <w:t xml:space="preserve"> </w:t>
      </w:r>
      <w:r w:rsidRPr="0063265B">
        <w:rPr>
          <w:b/>
          <w:sz w:val="24"/>
          <w:szCs w:val="24"/>
        </w:rPr>
        <w:t>Platform</w:t>
      </w:r>
      <w:r w:rsidRPr="0063265B">
        <w:rPr>
          <w:b/>
          <w:sz w:val="24"/>
          <w:szCs w:val="24"/>
          <w:lang w:val="ru-RU"/>
        </w:rPr>
        <w:t>»</w:t>
      </w:r>
    </w:p>
    <w:p w14:paraId="424647E3" w14:textId="77777777" w:rsidR="00604556" w:rsidRDefault="00604556" w:rsidP="0063265B">
      <w:pPr>
        <w:jc w:val="center"/>
        <w:rPr>
          <w:lang w:val="ru-RU"/>
        </w:rPr>
      </w:pPr>
    </w:p>
    <w:p w14:paraId="52F41ACB" w14:textId="77777777" w:rsidR="00604556" w:rsidRDefault="00604556" w:rsidP="0063265B">
      <w:pPr>
        <w:jc w:val="both"/>
        <w:rPr>
          <w:lang w:val="ru-RU"/>
        </w:rPr>
      </w:pPr>
    </w:p>
    <w:p w14:paraId="27638B1A" w14:textId="77777777" w:rsidR="00604556" w:rsidRDefault="00604556" w:rsidP="0063265B">
      <w:pPr>
        <w:jc w:val="both"/>
        <w:rPr>
          <w:lang w:val="ru-RU"/>
        </w:rPr>
      </w:pPr>
    </w:p>
    <w:p w14:paraId="0A76DD68" w14:textId="77777777" w:rsidR="00604556" w:rsidRDefault="00604556" w:rsidP="0063265B">
      <w:pPr>
        <w:jc w:val="both"/>
        <w:rPr>
          <w:lang w:val="ru-RU"/>
        </w:rPr>
      </w:pPr>
    </w:p>
    <w:p w14:paraId="006B19C7" w14:textId="77777777" w:rsidR="00604556" w:rsidRDefault="00604556" w:rsidP="0063265B">
      <w:pPr>
        <w:jc w:val="both"/>
        <w:rPr>
          <w:lang w:val="ru-RU"/>
        </w:rPr>
      </w:pPr>
    </w:p>
    <w:p w14:paraId="541A5DEE" w14:textId="77777777" w:rsidR="00604556" w:rsidRDefault="00604556" w:rsidP="0063265B">
      <w:pPr>
        <w:jc w:val="both"/>
        <w:rPr>
          <w:lang w:val="ru-RU"/>
        </w:rPr>
      </w:pPr>
    </w:p>
    <w:p w14:paraId="14684532" w14:textId="77777777" w:rsidR="00604556" w:rsidRDefault="00604556" w:rsidP="0063265B">
      <w:pPr>
        <w:jc w:val="both"/>
        <w:rPr>
          <w:lang w:val="ru-RU"/>
        </w:rPr>
      </w:pPr>
    </w:p>
    <w:p w14:paraId="6C1D646C" w14:textId="77777777" w:rsidR="00604556" w:rsidRDefault="00604556" w:rsidP="0063265B">
      <w:pPr>
        <w:jc w:val="both"/>
        <w:rPr>
          <w:lang w:val="ru-RU"/>
        </w:rPr>
      </w:pPr>
    </w:p>
    <w:p w14:paraId="7782E081" w14:textId="77777777" w:rsidR="00604556" w:rsidRDefault="00604556" w:rsidP="0063265B">
      <w:pPr>
        <w:jc w:val="both"/>
        <w:rPr>
          <w:lang w:val="ru-RU"/>
        </w:rPr>
      </w:pPr>
    </w:p>
    <w:p w14:paraId="591DAD05" w14:textId="77777777" w:rsidR="00604556" w:rsidRDefault="00604556" w:rsidP="0063265B">
      <w:pPr>
        <w:jc w:val="both"/>
        <w:rPr>
          <w:lang w:val="ru-RU"/>
        </w:rPr>
      </w:pPr>
    </w:p>
    <w:p w14:paraId="6A3F4CC4" w14:textId="77777777" w:rsidR="00604556" w:rsidRDefault="00604556" w:rsidP="0063265B">
      <w:pPr>
        <w:jc w:val="both"/>
        <w:rPr>
          <w:lang w:val="ru-RU"/>
        </w:rPr>
      </w:pPr>
    </w:p>
    <w:p w14:paraId="1D2D64AE" w14:textId="56B791CE" w:rsidR="00604556" w:rsidRDefault="00604556" w:rsidP="0063265B">
      <w:pPr>
        <w:jc w:val="both"/>
        <w:rPr>
          <w:lang w:val="ru-RU"/>
        </w:rPr>
      </w:pPr>
    </w:p>
    <w:p w14:paraId="5B61800C" w14:textId="467A41FF" w:rsidR="00604556" w:rsidRDefault="00604556" w:rsidP="0063265B">
      <w:pPr>
        <w:jc w:val="both"/>
        <w:rPr>
          <w:lang w:val="ru-RU"/>
        </w:rPr>
      </w:pPr>
    </w:p>
    <w:p w14:paraId="2B9DF33F" w14:textId="629BDC2A" w:rsidR="00D742FA" w:rsidRPr="001634F4" w:rsidRDefault="001634F4" w:rsidP="0063265B">
      <w:pPr>
        <w:jc w:val="center"/>
        <w:rPr>
          <w:lang w:val="ru-RU"/>
        </w:rPr>
      </w:pPr>
      <w:r w:rsidRPr="001634F4">
        <w:rPr>
          <w:lang w:val="ru-RU"/>
        </w:rPr>
        <w:t>О</w:t>
      </w:r>
      <w:r>
        <w:rPr>
          <w:lang w:val="ru-RU"/>
        </w:rPr>
        <w:t>ОО «МВС»</w:t>
      </w:r>
    </w:p>
    <w:p w14:paraId="682CFAD0" w14:textId="6FA637CC" w:rsidR="00D742FA" w:rsidRPr="00D45DD5" w:rsidRDefault="0063265B" w:rsidP="0063265B">
      <w:pPr>
        <w:jc w:val="center"/>
        <w:rPr>
          <w:lang w:val="ru-RU"/>
        </w:rPr>
      </w:pPr>
      <w:r w:rsidRPr="00D45DD5">
        <w:rPr>
          <w:lang w:val="ru-RU"/>
        </w:rPr>
        <w:t>2026</w:t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val="ru-RU"/>
        </w:rPr>
        <w:id w:val="859547790"/>
        <w:docPartObj>
          <w:docPartGallery w:val="Table of Contents"/>
          <w:docPartUnique/>
        </w:docPartObj>
      </w:sdtPr>
      <w:sdtEndPr>
        <w:rPr>
          <w:noProof/>
          <w:lang w:val="en-US"/>
        </w:rPr>
      </w:sdtEndPr>
      <w:sdtContent>
        <w:p w14:paraId="4951C343" w14:textId="771C7412" w:rsidR="00D45DD5" w:rsidRPr="001634F4" w:rsidRDefault="00D45DD5" w:rsidP="0063265B">
          <w:pPr>
            <w:pStyle w:val="aff"/>
            <w:jc w:val="both"/>
            <w:rPr>
              <w:lang w:val="ru-RU"/>
            </w:rPr>
          </w:pPr>
          <w:r>
            <w:rPr>
              <w:lang w:val="ru-RU"/>
            </w:rPr>
            <w:t>Оглавление</w:t>
          </w:r>
        </w:p>
        <w:p w14:paraId="5C62BE44" w14:textId="6651EB39" w:rsidR="00CD58A1" w:rsidRDefault="00D45DD5" w:rsidP="0063265B">
          <w:pPr>
            <w:pStyle w:val="14"/>
            <w:tabs>
              <w:tab w:val="right" w:leader="dot" w:pos="8630"/>
            </w:tabs>
            <w:jc w:val="both"/>
            <w:rPr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221388197" w:history="1">
            <w:r w:rsidR="00CD58A1" w:rsidRPr="00A8161F">
              <w:rPr>
                <w:rStyle w:val="aff8"/>
                <w:noProof/>
                <w:lang w:val="ru-RU"/>
              </w:rPr>
              <w:t>Перечень сокращений и обозначений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_Toc221388197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4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532A2AB1" w14:textId="46C30A2F" w:rsidR="00CD58A1" w:rsidRDefault="0063265B" w:rsidP="0063265B">
          <w:pPr>
            <w:pStyle w:val="14"/>
            <w:tabs>
              <w:tab w:val="right" w:leader="dot" w:pos="8630"/>
            </w:tabs>
            <w:jc w:val="both"/>
            <w:rPr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1388198" w:history="1">
            <w:r w:rsidR="00CD58A1" w:rsidRPr="00A8161F">
              <w:rPr>
                <w:rStyle w:val="aff8"/>
                <w:noProof/>
                <w:lang w:val="ru-RU"/>
              </w:rPr>
              <w:t>1. Введение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_Toc221388198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6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13B4A909" w14:textId="6864D513" w:rsidR="00CD58A1" w:rsidRDefault="0063265B" w:rsidP="0063265B">
          <w:pPr>
            <w:pStyle w:val="14"/>
            <w:tabs>
              <w:tab w:val="right" w:leader="dot" w:pos="8630"/>
            </w:tabs>
            <w:jc w:val="both"/>
            <w:rPr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1388199" w:history="1">
            <w:r w:rsidR="00CD58A1" w:rsidRPr="00A8161F">
              <w:rPr>
                <w:rStyle w:val="aff8"/>
                <w:noProof/>
                <w:lang w:val="ru-RU"/>
              </w:rPr>
              <w:t>1.1 Наименование программы для ЭВМ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_Toc221388199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6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14C584DB" w14:textId="1B640747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00" w:history="1">
            <w:r w:rsidR="00CD58A1" w:rsidRPr="00A8161F">
              <w:rPr>
                <w:rStyle w:val="aff8"/>
                <w:noProof/>
                <w:lang w:val="ru-RU"/>
              </w:rPr>
              <w:t>1.2 Краткая характеристика области применения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_Toc221388200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6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78867D14" w14:textId="0185D0D3" w:rsidR="00CD58A1" w:rsidRDefault="0063265B" w:rsidP="0063265B">
          <w:pPr>
            <w:pStyle w:val="14"/>
            <w:tabs>
              <w:tab w:val="right" w:leader="dot" w:pos="8630"/>
            </w:tabs>
            <w:jc w:val="both"/>
            <w:rPr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1388201" w:history="1">
            <w:r w:rsidR="00CD58A1" w:rsidRPr="00A8161F">
              <w:rPr>
                <w:rStyle w:val="aff8"/>
                <w:noProof/>
                <w:lang w:val="ru-RU"/>
              </w:rPr>
              <w:t>2. Цели и назначение программы для ЭВМ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_Toc221388201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6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5A7958F5" w14:textId="383A7D38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02" w:history="1">
            <w:r w:rsidR="00CD58A1" w:rsidRPr="00A8161F">
              <w:rPr>
                <w:rStyle w:val="aff8"/>
                <w:noProof/>
                <w:lang w:val="ru-RU"/>
              </w:rPr>
              <w:t>2.1 Назначение программы для ЭВМ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_Toc221388202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6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7C569008" w14:textId="2D5338F5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03" w:history="1">
            <w:r w:rsidR="00CD58A1" w:rsidRPr="00A8161F">
              <w:rPr>
                <w:rStyle w:val="aff8"/>
                <w:noProof/>
                <w:lang w:val="ru-RU"/>
              </w:rPr>
              <w:t>2.2 Технические и эксплуатационные характеристики программного обеспечения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_Toc221388203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7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1FE08BBA" w14:textId="24211075" w:rsidR="00CD58A1" w:rsidRDefault="0063265B" w:rsidP="0063265B">
          <w:pPr>
            <w:pStyle w:val="14"/>
            <w:tabs>
              <w:tab w:val="right" w:leader="dot" w:pos="8630"/>
            </w:tabs>
            <w:jc w:val="both"/>
            <w:rPr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1388204" w:history="1">
            <w:r w:rsidR="00CD58A1" w:rsidRPr="00A8161F">
              <w:rPr>
                <w:rStyle w:val="aff8"/>
                <w:noProof/>
                <w:lang w:val="ru-RU"/>
              </w:rPr>
              <w:t>3. Функциональные характеристики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_Toc221388204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8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045D2BFA" w14:textId="29C3A1B3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05" w:history="1">
            <w:r w:rsidR="00CD58A1" w:rsidRPr="00A8161F">
              <w:rPr>
                <w:rStyle w:val="aff8"/>
                <w:noProof/>
                <w:lang w:val="ru-RU"/>
              </w:rPr>
              <w:t>3.1 Модель пользователей, организаций и проектов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_Toc221388205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8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056CBB4A" w14:textId="32F50290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06" w:history="1">
            <w:r w:rsidR="00CD58A1" w:rsidRPr="00A8161F">
              <w:rPr>
                <w:rStyle w:val="aff8"/>
                <w:noProof/>
                <w:lang w:val="ru-RU"/>
              </w:rPr>
              <w:t>3.1.1 Пользователи платформы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_Toc221388206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8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3759B277" w14:textId="75C6F194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07" w:history="1">
            <w:r w:rsidR="00CD58A1" w:rsidRPr="00A8161F">
              <w:rPr>
                <w:rStyle w:val="aff8"/>
                <w:noProof/>
                <w:lang w:val="ru-RU"/>
              </w:rPr>
              <w:t>3.1.2 Организации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_Toc221388207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9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07205BFF" w14:textId="567A1CD7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08" w:history="1">
            <w:r w:rsidR="00CD58A1" w:rsidRPr="00A8161F">
              <w:rPr>
                <w:rStyle w:val="aff8"/>
                <w:noProof/>
                <w:lang w:val="ru-RU"/>
              </w:rPr>
              <w:t>3.1.3 Проекты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_Toc221388208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9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7F75F42A" w14:textId="1F4594B0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09" w:history="1">
            <w:r w:rsidR="00CD58A1" w:rsidRPr="00A8161F">
              <w:rPr>
                <w:rStyle w:val="aff8"/>
                <w:noProof/>
                <w:lang w:val="ru-RU"/>
              </w:rPr>
              <w:t>3.1.4 Связь организаций, проектов и ресурсов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_Toc221388209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10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6B24E7BD" w14:textId="1E140307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10" w:history="1">
            <w:r w:rsidR="00CD58A1" w:rsidRPr="00A8161F">
              <w:rPr>
                <w:rStyle w:val="aff8"/>
                <w:noProof/>
                <w:lang w:val="ru-RU"/>
              </w:rPr>
              <w:t>3.2 Модель доступа и ролей (</w:t>
            </w:r>
            <w:r w:rsidR="00CD58A1" w:rsidRPr="00A8161F">
              <w:rPr>
                <w:rStyle w:val="aff8"/>
                <w:noProof/>
              </w:rPr>
              <w:t>IAM</w:t>
            </w:r>
            <w:r w:rsidR="00CD58A1" w:rsidRPr="00A8161F">
              <w:rPr>
                <w:rStyle w:val="aff8"/>
                <w:noProof/>
                <w:lang w:val="ru-RU"/>
              </w:rPr>
              <w:t>)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_Toc221388210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10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01DB40DD" w14:textId="19D8B3BC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11" w:history="1">
            <w:r w:rsidR="00CD58A1" w:rsidRPr="00A8161F">
              <w:rPr>
                <w:rStyle w:val="aff8"/>
                <w:noProof/>
                <w:lang w:val="ru-RU"/>
              </w:rPr>
              <w:t>3.2.1 Уровни управления доступом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_Toc221388211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10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535413DC" w14:textId="5E6ED6D8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12" w:history="1">
            <w:r w:rsidR="00CD58A1" w:rsidRPr="00A8161F">
              <w:rPr>
                <w:rStyle w:val="aff8"/>
                <w:noProof/>
                <w:lang w:val="ru-RU"/>
              </w:rPr>
              <w:t>3.2.2 Типы ролей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_Toc221388212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10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5B8AB3E4" w14:textId="54BE8C20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13" w:history="1">
            <w:r w:rsidR="00CD58A1" w:rsidRPr="00A8161F">
              <w:rPr>
                <w:rStyle w:val="aff8"/>
                <w:noProof/>
              </w:rPr>
              <w:t>3.2.3 Системные роли и их функционал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_Toc221388213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10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732421EB" w14:textId="3D16E035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14" w:history="1">
            <w:r w:rsidR="00CD58A1" w:rsidRPr="00A8161F">
              <w:rPr>
                <w:rStyle w:val="aff8"/>
                <w:noProof/>
                <w:lang w:val="ru-RU"/>
              </w:rPr>
              <w:t>3.2.4 Пользовательские роли и назначение прав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_Toc221388214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11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4C362A62" w14:textId="040A32E4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15" w:history="1">
            <w:r w:rsidR="00CD58A1" w:rsidRPr="00A8161F">
              <w:rPr>
                <w:rStyle w:val="aff8"/>
                <w:noProof/>
              </w:rPr>
              <w:t>3.2.5 Межресурсная авторизация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_Toc221388215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12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5504CEBD" w14:textId="72B35659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16" w:history="1">
            <w:r w:rsidR="00CD58A1" w:rsidRPr="00A8161F">
              <w:rPr>
                <w:rStyle w:val="aff8"/>
                <w:noProof/>
                <w:lang w:val="ru-RU"/>
              </w:rPr>
              <w:t xml:space="preserve">3.2.6 Аутентификация и доступ к </w:t>
            </w:r>
            <w:r w:rsidR="00CD58A1" w:rsidRPr="00A8161F">
              <w:rPr>
                <w:rStyle w:val="aff8"/>
                <w:noProof/>
              </w:rPr>
              <w:t>API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_Toc221388216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12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347BFA09" w14:textId="79CEF404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17" w:history="1">
            <w:r w:rsidR="00CD58A1" w:rsidRPr="00A8161F">
              <w:rPr>
                <w:rStyle w:val="aff8"/>
                <w:noProof/>
                <w:lang w:val="ru-RU"/>
              </w:rPr>
              <w:t>3.3 Управление вычислительными ресурсами (</w:t>
            </w:r>
            <w:r w:rsidR="00CD58A1" w:rsidRPr="00A8161F">
              <w:rPr>
                <w:rStyle w:val="aff8"/>
                <w:noProof/>
              </w:rPr>
              <w:t>Compute</w:t>
            </w:r>
            <w:r w:rsidR="00CD58A1" w:rsidRPr="00A8161F">
              <w:rPr>
                <w:rStyle w:val="aff8"/>
                <w:noProof/>
                <w:lang w:val="ru-RU"/>
              </w:rPr>
              <w:t>)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_Toc221388217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12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1333E8CA" w14:textId="6CA210E2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18" w:history="1">
            <w:r w:rsidR="00CD58A1" w:rsidRPr="00A8161F">
              <w:rPr>
                <w:rStyle w:val="aff8"/>
                <w:noProof/>
                <w:lang w:val="ru-RU"/>
              </w:rPr>
              <w:t>3.3.1 Виртуальные машины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_Toc221388218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12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497645BB" w14:textId="4EEB717C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19" w:history="1">
            <w:r w:rsidR="00CD58A1" w:rsidRPr="00A8161F">
              <w:rPr>
                <w:rStyle w:val="aff8"/>
                <w:noProof/>
              </w:rPr>
              <w:t>3.3.2 Образы и golden images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_Toc221388219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12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595DE130" w14:textId="3913DB2E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20" w:history="1">
            <w:r w:rsidR="00CD58A1" w:rsidRPr="00A8161F">
              <w:rPr>
                <w:rStyle w:val="aff8"/>
                <w:noProof/>
                <w:lang w:val="ru-RU"/>
              </w:rPr>
              <w:t>3.3.3 Диски и политики хранения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_Toc221388220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13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0194C881" w14:textId="3C271EA6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21" w:history="1">
            <w:r w:rsidR="00CD58A1" w:rsidRPr="00A8161F">
              <w:rPr>
                <w:rStyle w:val="aff8"/>
                <w:noProof/>
                <w:lang w:val="ru-RU"/>
              </w:rPr>
              <w:t>3.3.4 Жизненный цикл виртуальной машины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_Toc221388221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13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43DCBD14" w14:textId="0CBE79F5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22" w:history="1">
            <w:r w:rsidR="00CD58A1" w:rsidRPr="00A8161F">
              <w:rPr>
                <w:rStyle w:val="aff8"/>
                <w:noProof/>
              </w:rPr>
              <w:t>3.3.5 Live-миграция виртуальных машин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_Toc221388222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13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064E754C" w14:textId="395D671B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23" w:history="1">
            <w:r w:rsidR="00CD58A1" w:rsidRPr="00A8161F">
              <w:rPr>
                <w:rStyle w:val="aff8"/>
                <w:noProof/>
                <w:lang w:val="ru-RU"/>
              </w:rPr>
              <w:t>3.3.6 Управление доступом (</w:t>
            </w:r>
            <w:r w:rsidR="00CD58A1" w:rsidRPr="00A8161F">
              <w:rPr>
                <w:rStyle w:val="aff8"/>
                <w:noProof/>
              </w:rPr>
              <w:t>SSH</w:t>
            </w:r>
            <w:r w:rsidR="00CD58A1" w:rsidRPr="00A8161F">
              <w:rPr>
                <w:rStyle w:val="aff8"/>
                <w:noProof/>
                <w:lang w:val="ru-RU"/>
              </w:rPr>
              <w:t xml:space="preserve"> / </w:t>
            </w:r>
            <w:r w:rsidR="00CD58A1" w:rsidRPr="00A8161F">
              <w:rPr>
                <w:rStyle w:val="aff8"/>
                <w:noProof/>
              </w:rPr>
              <w:t>RDP</w:t>
            </w:r>
            <w:r w:rsidR="00CD58A1" w:rsidRPr="00A8161F">
              <w:rPr>
                <w:rStyle w:val="aff8"/>
                <w:noProof/>
                <w:lang w:val="ru-RU"/>
              </w:rPr>
              <w:t xml:space="preserve"> / </w:t>
            </w:r>
            <w:r w:rsidR="00CD58A1" w:rsidRPr="00A8161F">
              <w:rPr>
                <w:rStyle w:val="aff8"/>
                <w:noProof/>
              </w:rPr>
              <w:t>Serial</w:t>
            </w:r>
            <w:r w:rsidR="00CD58A1" w:rsidRPr="00A8161F">
              <w:rPr>
                <w:rStyle w:val="aff8"/>
                <w:noProof/>
                <w:lang w:val="ru-RU"/>
              </w:rPr>
              <w:t xml:space="preserve"> </w:t>
            </w:r>
            <w:r w:rsidR="00CD58A1" w:rsidRPr="00A8161F">
              <w:rPr>
                <w:rStyle w:val="aff8"/>
                <w:noProof/>
              </w:rPr>
              <w:t>Console</w:t>
            </w:r>
            <w:r w:rsidR="00CD58A1" w:rsidRPr="00A8161F">
              <w:rPr>
                <w:rStyle w:val="aff8"/>
                <w:noProof/>
                <w:lang w:val="ru-RU"/>
              </w:rPr>
              <w:t>)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_Toc221388223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13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0AF69910" w14:textId="4B403220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24" w:history="1">
            <w:r w:rsidR="00CD58A1" w:rsidRPr="00A8161F">
              <w:rPr>
                <w:rStyle w:val="aff8"/>
                <w:noProof/>
                <w:lang w:val="ru-RU"/>
              </w:rPr>
              <w:t>3.4 Управление сетевой инфраструктурой (</w:t>
            </w:r>
            <w:r w:rsidR="00CD58A1" w:rsidRPr="00A8161F">
              <w:rPr>
                <w:rStyle w:val="aff8"/>
                <w:noProof/>
              </w:rPr>
              <w:t>Network</w:t>
            </w:r>
            <w:r w:rsidR="00CD58A1" w:rsidRPr="00A8161F">
              <w:rPr>
                <w:rStyle w:val="aff8"/>
                <w:noProof/>
                <w:lang w:val="ru-RU"/>
              </w:rPr>
              <w:t>)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_Toc221388224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13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315AB3FC" w14:textId="57AD1605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25" w:history="1">
            <w:r w:rsidR="00CD58A1" w:rsidRPr="00A8161F">
              <w:rPr>
                <w:rStyle w:val="aff8"/>
                <w:noProof/>
                <w:lang w:val="ru-RU"/>
              </w:rPr>
              <w:t>3.4.1 Виртуальные сети (</w:t>
            </w:r>
            <w:r w:rsidR="00CD58A1" w:rsidRPr="00A8161F">
              <w:rPr>
                <w:rStyle w:val="aff8"/>
                <w:noProof/>
              </w:rPr>
              <w:t>VPC</w:t>
            </w:r>
            <w:r w:rsidR="00CD58A1" w:rsidRPr="00A8161F">
              <w:rPr>
                <w:rStyle w:val="aff8"/>
                <w:noProof/>
                <w:lang w:val="ru-RU"/>
              </w:rPr>
              <w:t>)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_Toc221388225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13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7FB794B9" w14:textId="0257A703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26" w:history="1">
            <w:r w:rsidR="00CD58A1" w:rsidRPr="00A8161F">
              <w:rPr>
                <w:rStyle w:val="aff8"/>
                <w:noProof/>
                <w:lang w:val="ru-RU"/>
              </w:rPr>
              <w:t>3.4.2 Подсети и маршрутизация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_Toc221388226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14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40D176AB" w14:textId="07F8415F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27" w:history="1">
            <w:r w:rsidR="00CD58A1" w:rsidRPr="00A8161F">
              <w:rPr>
                <w:rStyle w:val="aff8"/>
                <w:noProof/>
                <w:lang w:val="ru-RU"/>
              </w:rPr>
              <w:t xml:space="preserve">3.4.3 Публичные и приватные </w:t>
            </w:r>
            <w:r w:rsidR="00CD58A1" w:rsidRPr="00A8161F">
              <w:rPr>
                <w:rStyle w:val="aff8"/>
                <w:noProof/>
              </w:rPr>
              <w:t>IP</w:t>
            </w:r>
            <w:r w:rsidR="00CD58A1" w:rsidRPr="00A8161F">
              <w:rPr>
                <w:rStyle w:val="aff8"/>
                <w:noProof/>
                <w:lang w:val="ru-RU"/>
              </w:rPr>
              <w:t>-адреса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_Toc221388227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14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3EC24288" w14:textId="7DC7C749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28" w:history="1">
            <w:r w:rsidR="00CD58A1" w:rsidRPr="00A8161F">
              <w:rPr>
                <w:rStyle w:val="aff8"/>
                <w:noProof/>
                <w:lang w:val="ru-RU"/>
              </w:rPr>
              <w:t xml:space="preserve">3.4.4 </w:t>
            </w:r>
            <w:r w:rsidR="00CD58A1" w:rsidRPr="00A8161F">
              <w:rPr>
                <w:rStyle w:val="aff8"/>
                <w:noProof/>
              </w:rPr>
              <w:t>NAT</w:t>
            </w:r>
            <w:r w:rsidR="00CD58A1" w:rsidRPr="00A8161F">
              <w:rPr>
                <w:rStyle w:val="aff8"/>
                <w:noProof/>
                <w:lang w:val="ru-RU"/>
              </w:rPr>
              <w:t xml:space="preserve"> и сетевые трансляции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_Toc221388228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14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3D7F2F07" w14:textId="361C1E2A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29" w:history="1">
            <w:r w:rsidR="00CD58A1" w:rsidRPr="00A8161F">
              <w:rPr>
                <w:rStyle w:val="aff8"/>
                <w:noProof/>
                <w:lang w:val="ru-RU"/>
              </w:rPr>
              <w:t>3.4.5 Балансировка нагрузки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_Toc221388229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15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533BEE4B" w14:textId="6A2C7F33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30" w:history="1">
            <w:r w:rsidR="00CD58A1" w:rsidRPr="00A8161F">
              <w:rPr>
                <w:rStyle w:val="aff8"/>
                <w:noProof/>
                <w:lang w:val="ru-RU"/>
              </w:rPr>
              <w:t xml:space="preserve">3.4.6 </w:t>
            </w:r>
            <w:r w:rsidR="00CD58A1" w:rsidRPr="00A8161F">
              <w:rPr>
                <w:rStyle w:val="aff8"/>
                <w:noProof/>
              </w:rPr>
              <w:t>Software</w:t>
            </w:r>
            <w:r w:rsidR="00CD58A1" w:rsidRPr="00A8161F">
              <w:rPr>
                <w:rStyle w:val="aff8"/>
                <w:noProof/>
                <w:lang w:val="ru-RU"/>
              </w:rPr>
              <w:t>-</w:t>
            </w:r>
            <w:r w:rsidR="00CD58A1" w:rsidRPr="00A8161F">
              <w:rPr>
                <w:rStyle w:val="aff8"/>
                <w:noProof/>
              </w:rPr>
              <w:t>defined</w:t>
            </w:r>
            <w:r w:rsidR="00CD58A1" w:rsidRPr="00A8161F">
              <w:rPr>
                <w:rStyle w:val="aff8"/>
                <w:noProof/>
                <w:lang w:val="ru-RU"/>
              </w:rPr>
              <w:t xml:space="preserve"> </w:t>
            </w:r>
            <w:r w:rsidR="00CD58A1" w:rsidRPr="00A8161F">
              <w:rPr>
                <w:rStyle w:val="aff8"/>
                <w:noProof/>
              </w:rPr>
              <w:t>networking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_Toc221388230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15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3D31896A" w14:textId="7552150A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31" w:history="1">
            <w:r w:rsidR="00CD58A1" w:rsidRPr="00A8161F">
              <w:rPr>
                <w:rStyle w:val="aff8"/>
                <w:noProof/>
                <w:lang w:val="ru-RU"/>
              </w:rPr>
              <w:t>3.5 Управление хранилищами данных (</w:t>
            </w:r>
            <w:r w:rsidR="00CD58A1" w:rsidRPr="00A8161F">
              <w:rPr>
                <w:rStyle w:val="aff8"/>
                <w:noProof/>
              </w:rPr>
              <w:t>Storage</w:t>
            </w:r>
            <w:r w:rsidR="00CD58A1" w:rsidRPr="00A8161F">
              <w:rPr>
                <w:rStyle w:val="aff8"/>
                <w:noProof/>
                <w:lang w:val="ru-RU"/>
              </w:rPr>
              <w:t>)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_Toc221388231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15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30717D01" w14:textId="77920B3F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32" w:history="1">
            <w:r w:rsidR="00CD58A1" w:rsidRPr="00A8161F">
              <w:rPr>
                <w:rStyle w:val="aff8"/>
                <w:noProof/>
                <w:lang w:val="ru-RU"/>
              </w:rPr>
              <w:t>3.5.1 Блочные хранилища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_Toc221388232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15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0CD54C82" w14:textId="2D90AD82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33" w:history="1">
            <w:r w:rsidR="00CD58A1" w:rsidRPr="00A8161F">
              <w:rPr>
                <w:rStyle w:val="aff8"/>
                <w:noProof/>
                <w:lang w:val="ru-RU"/>
              </w:rPr>
              <w:t xml:space="preserve">3.5.2 </w:t>
            </w:r>
            <w:r w:rsidR="00CD58A1" w:rsidRPr="00A8161F">
              <w:rPr>
                <w:rStyle w:val="aff8"/>
                <w:noProof/>
              </w:rPr>
              <w:t>Snapshot</w:t>
            </w:r>
            <w:r w:rsidR="00CD58A1" w:rsidRPr="00A8161F">
              <w:rPr>
                <w:rStyle w:val="aff8"/>
                <w:noProof/>
                <w:lang w:val="ru-RU"/>
              </w:rPr>
              <w:t xml:space="preserve"> и резервное копирование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_Toc221388233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16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6DE4D317" w14:textId="66DAAC1A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34" w:history="1">
            <w:r w:rsidR="00CD58A1" w:rsidRPr="00A8161F">
              <w:rPr>
                <w:rStyle w:val="aff8"/>
                <w:noProof/>
                <w:lang w:val="ru-RU"/>
              </w:rPr>
              <w:t>3.5.3 Изменение размера дисков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_Toc221388234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16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7E831E93" w14:textId="775321BA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35" w:history="1">
            <w:r w:rsidR="00CD58A1" w:rsidRPr="00A8161F">
              <w:rPr>
                <w:rStyle w:val="aff8"/>
                <w:noProof/>
                <w:lang w:val="ru-RU"/>
              </w:rPr>
              <w:t>3.5.4 Политики подключения и отключения дисков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_Toc221388235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16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0738EBF6" w14:textId="36414663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36" w:history="1">
            <w:r w:rsidR="00CD58A1" w:rsidRPr="00A8161F">
              <w:rPr>
                <w:rStyle w:val="aff8"/>
                <w:noProof/>
                <w:lang w:val="ru-RU"/>
              </w:rPr>
              <w:t xml:space="preserve">3.5.5 </w:t>
            </w:r>
            <w:r w:rsidR="00CD58A1" w:rsidRPr="00A8161F">
              <w:rPr>
                <w:rStyle w:val="aff8"/>
                <w:noProof/>
              </w:rPr>
              <w:t>Object</w:t>
            </w:r>
            <w:r w:rsidR="00CD58A1" w:rsidRPr="00A8161F">
              <w:rPr>
                <w:rStyle w:val="aff8"/>
                <w:noProof/>
                <w:lang w:val="ru-RU"/>
              </w:rPr>
              <w:t xml:space="preserve"> </w:t>
            </w:r>
            <w:r w:rsidR="00CD58A1" w:rsidRPr="00A8161F">
              <w:rPr>
                <w:rStyle w:val="aff8"/>
                <w:noProof/>
              </w:rPr>
              <w:t>Storage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_Toc221388236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16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2DC0E7E7" w14:textId="143C1859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37" w:history="1">
            <w:r w:rsidR="00CD58A1" w:rsidRPr="00A8161F">
              <w:rPr>
                <w:rStyle w:val="aff8"/>
                <w:noProof/>
                <w:lang w:val="ru-RU"/>
              </w:rPr>
              <w:t>3.6 Управление инфраструктурой и ресурсами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_Toc221388237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17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5C8D50D9" w14:textId="79FD9DF2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38" w:history="1">
            <w:r w:rsidR="00CD58A1" w:rsidRPr="00A8161F">
              <w:rPr>
                <w:rStyle w:val="aff8"/>
                <w:noProof/>
                <w:lang w:val="ru-RU"/>
              </w:rPr>
              <w:t>3.6.1 Декларативная модель управления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_Toc221388238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17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34637D0F" w14:textId="752F1D06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39" w:history="1">
            <w:r w:rsidR="00CD58A1" w:rsidRPr="00A8161F">
              <w:rPr>
                <w:rStyle w:val="aff8"/>
                <w:noProof/>
                <w:lang w:val="ru-RU"/>
              </w:rPr>
              <w:t xml:space="preserve">3.6.2 </w:t>
            </w:r>
            <w:r w:rsidR="00CD58A1" w:rsidRPr="00A8161F">
              <w:rPr>
                <w:rStyle w:val="aff8"/>
                <w:noProof/>
              </w:rPr>
              <w:t>Reconciling</w:t>
            </w:r>
            <w:r w:rsidR="00CD58A1" w:rsidRPr="00A8161F">
              <w:rPr>
                <w:rStyle w:val="aff8"/>
                <w:noProof/>
                <w:lang w:val="ru-RU"/>
              </w:rPr>
              <w:t xml:space="preserve"> и управление состояниями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_Toc221388239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17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67C17553" w14:textId="6A3790DA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40" w:history="1">
            <w:r w:rsidR="00CD58A1" w:rsidRPr="00A8161F">
              <w:rPr>
                <w:rStyle w:val="aff8"/>
                <w:noProof/>
                <w:lang w:val="ru-RU"/>
              </w:rPr>
              <w:t>3.6.3 Квоты и лимиты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_Toc221388240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17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03BED8EF" w14:textId="1B75BBB5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41" w:history="1">
            <w:r w:rsidR="00CD58A1" w:rsidRPr="00A8161F">
              <w:rPr>
                <w:rStyle w:val="aff8"/>
                <w:noProof/>
                <w:lang w:val="ru-RU"/>
              </w:rPr>
              <w:t>3.6.4 Управление жизненным циклом ресурсов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_Toc221388241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18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4B94EBE4" w14:textId="60EB2847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42" w:history="1">
            <w:r w:rsidR="00CD58A1" w:rsidRPr="00A8161F">
              <w:rPr>
                <w:rStyle w:val="aff8"/>
                <w:noProof/>
                <w:lang w:val="ru-RU"/>
              </w:rPr>
              <w:t>3.7 Интерфейсы управления платформой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_Toc221388242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18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2B2A63F8" w14:textId="7E0996A3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43" w:history="1">
            <w:r w:rsidR="00CD58A1" w:rsidRPr="00A8161F">
              <w:rPr>
                <w:rStyle w:val="aff8"/>
                <w:noProof/>
                <w:lang w:val="ru-RU"/>
              </w:rPr>
              <w:t>3.7.1 Веб-консоль управления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_Toc221388243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18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1449E847" w14:textId="7AE8A571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44" w:history="1">
            <w:r w:rsidR="00CD58A1" w:rsidRPr="00A8161F">
              <w:rPr>
                <w:rStyle w:val="aff8"/>
                <w:noProof/>
                <w:lang w:val="ru-RU"/>
              </w:rPr>
              <w:t>3.7.2 Программный интерфейс (</w:t>
            </w:r>
            <w:r w:rsidR="00CD58A1" w:rsidRPr="00A8161F">
              <w:rPr>
                <w:rStyle w:val="aff8"/>
                <w:noProof/>
              </w:rPr>
              <w:t>REST</w:t>
            </w:r>
            <w:r w:rsidR="00CD58A1" w:rsidRPr="00A8161F">
              <w:rPr>
                <w:rStyle w:val="aff8"/>
                <w:noProof/>
                <w:lang w:val="ru-RU"/>
              </w:rPr>
              <w:t xml:space="preserve"> </w:t>
            </w:r>
            <w:r w:rsidR="00CD58A1" w:rsidRPr="00A8161F">
              <w:rPr>
                <w:rStyle w:val="aff8"/>
                <w:noProof/>
              </w:rPr>
              <w:t>API</w:t>
            </w:r>
            <w:r w:rsidR="00CD58A1" w:rsidRPr="00A8161F">
              <w:rPr>
                <w:rStyle w:val="aff8"/>
                <w:noProof/>
                <w:lang w:val="ru-RU"/>
              </w:rPr>
              <w:t>)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_Toc221388244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19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7260B4B2" w14:textId="4089B636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45" w:history="1">
            <w:r w:rsidR="00CD58A1" w:rsidRPr="00A8161F">
              <w:rPr>
                <w:rStyle w:val="aff8"/>
                <w:noProof/>
              </w:rPr>
              <w:t>3.7.3 CLI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_Toc221388245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19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030106C1" w14:textId="30D817D7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46" w:history="1">
            <w:r w:rsidR="00CD58A1" w:rsidRPr="00A8161F">
              <w:rPr>
                <w:rStyle w:val="aff8"/>
                <w:noProof/>
                <w:lang w:val="ru-RU"/>
              </w:rPr>
              <w:t xml:space="preserve">3.7.4 </w:t>
            </w:r>
            <w:r w:rsidR="00CD58A1" w:rsidRPr="00A8161F">
              <w:rPr>
                <w:rStyle w:val="aff8"/>
                <w:noProof/>
              </w:rPr>
              <w:t>Terraform</w:t>
            </w:r>
            <w:r w:rsidR="00CD58A1" w:rsidRPr="00A8161F">
              <w:rPr>
                <w:rStyle w:val="aff8"/>
                <w:noProof/>
                <w:lang w:val="ru-RU"/>
              </w:rPr>
              <w:t>-провайдер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_Toc221388246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19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596CD7C7" w14:textId="32828237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47" w:history="1">
            <w:r w:rsidR="00CD58A1" w:rsidRPr="00A8161F">
              <w:rPr>
                <w:rStyle w:val="aff8"/>
                <w:noProof/>
                <w:lang w:val="ru-RU"/>
              </w:rPr>
              <w:t>3.8 Мониторинг, логирование и аудит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_Toc221388247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19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3F9ED9F1" w14:textId="101FA017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48" w:history="1">
            <w:r w:rsidR="00CD58A1" w:rsidRPr="00A8161F">
              <w:rPr>
                <w:rStyle w:val="aff8"/>
                <w:noProof/>
                <w:lang w:val="ru-RU"/>
              </w:rPr>
              <w:t>3.8.1 Сбор метрик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_Toc221388248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20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4C1BCB91" w14:textId="38574439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49" w:history="1">
            <w:r w:rsidR="00CD58A1" w:rsidRPr="00A8161F">
              <w:rPr>
                <w:rStyle w:val="aff8"/>
                <w:noProof/>
                <w:lang w:val="ru-RU"/>
              </w:rPr>
              <w:t>3.8.2 Логирование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_Toc221388249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20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615D4B6C" w14:textId="0374D02D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50" w:history="1">
            <w:r w:rsidR="00CD58A1" w:rsidRPr="00A8161F">
              <w:rPr>
                <w:rStyle w:val="aff8"/>
                <w:noProof/>
                <w:lang w:val="ru-RU"/>
              </w:rPr>
              <w:t>3.8.3 Аудит действий пользователей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_Toc221388250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20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53234E97" w14:textId="764FE415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51" w:history="1">
            <w:r w:rsidR="00CD58A1" w:rsidRPr="00A8161F">
              <w:rPr>
                <w:rStyle w:val="aff8"/>
                <w:noProof/>
                <w:lang w:val="ru-RU"/>
              </w:rPr>
              <w:t xml:space="preserve">3.8.4 </w:t>
            </w:r>
            <w:r w:rsidR="00CD58A1" w:rsidRPr="00A8161F">
              <w:rPr>
                <w:rStyle w:val="aff8"/>
                <w:noProof/>
              </w:rPr>
              <w:t>Observability</w:t>
            </w:r>
            <w:r w:rsidR="00CD58A1" w:rsidRPr="00A8161F">
              <w:rPr>
                <w:rStyle w:val="aff8"/>
                <w:noProof/>
                <w:lang w:val="ru-RU"/>
              </w:rPr>
              <w:t>-инструменты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_Toc221388251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20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0C8AE754" w14:textId="50FAF91C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52" w:history="1">
            <w:r w:rsidR="00CD58A1" w:rsidRPr="00A8161F">
              <w:rPr>
                <w:rStyle w:val="aff8"/>
                <w:noProof/>
                <w:lang w:val="ru-RU"/>
              </w:rPr>
              <w:t>3.9 Биллинг и учет потребления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_Toc221388252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20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47D92748" w14:textId="1DC0E393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53" w:history="1">
            <w:r w:rsidR="00CD58A1" w:rsidRPr="00A8161F">
              <w:rPr>
                <w:rStyle w:val="aff8"/>
                <w:noProof/>
              </w:rPr>
              <w:t>3.9.1 Модель тарификации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_Toc221388253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20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70C4BD9C" w14:textId="4245B5D2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54" w:history="1">
            <w:r w:rsidR="00CD58A1" w:rsidRPr="00A8161F">
              <w:rPr>
                <w:rStyle w:val="aff8"/>
                <w:noProof/>
                <w:lang w:val="ru-RU"/>
              </w:rPr>
              <w:t>3.9.2 Учет ресурсов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_Toc221388254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20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46AAFC50" w14:textId="183AF018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55" w:history="1">
            <w:r w:rsidR="00CD58A1" w:rsidRPr="00A8161F">
              <w:rPr>
                <w:rStyle w:val="aff8"/>
                <w:noProof/>
                <w:lang w:val="ru-RU"/>
              </w:rPr>
              <w:t>3.9.3 Отчеты и контроль расходов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_Toc221388255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21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289E5F75" w14:textId="779E3ABA" w:rsidR="00CD58A1" w:rsidRDefault="0063265B" w:rsidP="0063265B">
          <w:pPr>
            <w:pStyle w:val="14"/>
            <w:tabs>
              <w:tab w:val="right" w:leader="dot" w:pos="8630"/>
            </w:tabs>
            <w:jc w:val="both"/>
            <w:rPr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1388256" w:history="1">
            <w:r w:rsidR="00CD58A1" w:rsidRPr="00A8161F">
              <w:rPr>
                <w:rStyle w:val="aff8"/>
                <w:noProof/>
                <w:lang w:val="ru-RU"/>
              </w:rPr>
              <w:t>4. Требования к надежности программы для ЭВМ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_Toc221388256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21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5EC0CF8A" w14:textId="0939EC90" w:rsidR="00CD58A1" w:rsidRDefault="0063265B" w:rsidP="0063265B">
          <w:pPr>
            <w:pStyle w:val="14"/>
            <w:tabs>
              <w:tab w:val="right" w:leader="dot" w:pos="8630"/>
            </w:tabs>
            <w:jc w:val="both"/>
            <w:rPr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1388257" w:history="1">
            <w:r w:rsidR="00CD58A1" w:rsidRPr="00A8161F">
              <w:rPr>
                <w:rStyle w:val="aff8"/>
                <w:noProof/>
                <w:lang w:val="ru-RU"/>
              </w:rPr>
              <w:t>5. Требования к программно-аппаратному обеспечению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_Toc221388257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22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25E6B847" w14:textId="24ADF93C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58" w:history="1">
            <w:r w:rsidR="00CD58A1" w:rsidRPr="00A8161F">
              <w:rPr>
                <w:rStyle w:val="aff8"/>
                <w:noProof/>
                <w:lang w:val="ru-RU"/>
              </w:rPr>
              <w:t>5.1 Требования к серверной части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_Toc221388258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22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1F3838C9" w14:textId="32A88F31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59" w:history="1">
            <w:r w:rsidR="00CD58A1" w:rsidRPr="00A8161F">
              <w:rPr>
                <w:rStyle w:val="aff8"/>
                <w:noProof/>
                <w:lang w:val="ru-RU"/>
              </w:rPr>
              <w:t>5.2 Требования к программному обеспечению серверной части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_Toc221388259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22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4AE74B50" w14:textId="58D4E2F3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60" w:history="1">
            <w:r w:rsidR="00CD58A1" w:rsidRPr="00A8161F">
              <w:rPr>
                <w:rStyle w:val="aff8"/>
                <w:noProof/>
                <w:lang w:val="ru-RU"/>
              </w:rPr>
              <w:t>5.3 Требования к клиентской стороне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_Toc221388260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22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2641232A" w14:textId="54509398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61" w:history="1">
            <w:r w:rsidR="00CD58A1" w:rsidRPr="00A8161F">
              <w:rPr>
                <w:rStyle w:val="aff8"/>
                <w:noProof/>
                <w:lang w:val="ru-RU"/>
              </w:rPr>
              <w:t>5.3.1 Программные требования к клиентской стороне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_Toc221388261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22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2BEED9B3" w14:textId="20AD96B9" w:rsidR="00CD58A1" w:rsidRDefault="0063265B" w:rsidP="0063265B">
          <w:pPr>
            <w:pStyle w:val="38"/>
            <w:tabs>
              <w:tab w:val="right" w:leader="dot" w:pos="8630"/>
            </w:tabs>
            <w:jc w:val="both"/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62" w:history="1">
            <w:r w:rsidR="00CD58A1" w:rsidRPr="00A8161F">
              <w:rPr>
                <w:rStyle w:val="aff8"/>
                <w:noProof/>
                <w:lang w:val="ru-RU"/>
              </w:rPr>
              <w:t>5.3.2 Аппаратные требования к клиентской стороне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_Toc221388262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23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052280E5" w14:textId="354871D4" w:rsidR="00CD58A1" w:rsidRDefault="0063265B" w:rsidP="0063265B">
          <w:pPr>
            <w:pStyle w:val="14"/>
            <w:tabs>
              <w:tab w:val="right" w:leader="dot" w:pos="8630"/>
            </w:tabs>
            <w:jc w:val="both"/>
            <w:rPr>
              <w:b w:val="0"/>
              <w:bCs w:val="0"/>
              <w:i w:val="0"/>
              <w:iCs w:val="0"/>
              <w:noProof/>
              <w:kern w:val="2"/>
              <w:lang w:eastAsia="ru-RU"/>
              <w14:ligatures w14:val="standardContextual"/>
            </w:rPr>
          </w:pPr>
          <w:hyperlink w:anchor="_Toc221388263" w:history="1">
            <w:r w:rsidR="00CD58A1" w:rsidRPr="00A8161F">
              <w:rPr>
                <w:rStyle w:val="aff8"/>
                <w:noProof/>
                <w:lang w:val="ru-RU"/>
              </w:rPr>
              <w:t>6. Описание архитектуры программы для ЭВМ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_Toc221388263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23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17B79501" w14:textId="3B60F401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64" w:history="1">
            <w:r w:rsidR="00CD58A1" w:rsidRPr="00A8161F">
              <w:rPr>
                <w:rStyle w:val="aff8"/>
                <w:noProof/>
                <w:lang w:val="ru-RU"/>
              </w:rPr>
              <w:t>6.1 Общая архитектура программы для ЭВМ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_Toc221388264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23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78DC0999" w14:textId="1D0E252F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65" w:history="1">
            <w:r w:rsidR="00CD58A1" w:rsidRPr="00A8161F">
              <w:rPr>
                <w:rStyle w:val="aff8"/>
                <w:noProof/>
                <w:lang w:val="ru-RU"/>
              </w:rPr>
              <w:t>6.2 Серверная часть (</w:t>
            </w:r>
            <w:r w:rsidR="00CD58A1" w:rsidRPr="00A8161F">
              <w:rPr>
                <w:rStyle w:val="aff8"/>
                <w:noProof/>
              </w:rPr>
              <w:t>Backend</w:t>
            </w:r>
            <w:r w:rsidR="00CD58A1" w:rsidRPr="00A8161F">
              <w:rPr>
                <w:rStyle w:val="aff8"/>
                <w:noProof/>
                <w:lang w:val="ru-RU"/>
              </w:rPr>
              <w:t>)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_Toc221388265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24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2C69224D" w14:textId="3F01A276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66" w:history="1">
            <w:r w:rsidR="00CD58A1" w:rsidRPr="00A8161F">
              <w:rPr>
                <w:rStyle w:val="aff8"/>
                <w:noProof/>
                <w:lang w:val="ru-RU"/>
              </w:rPr>
              <w:t>6.3 Клиентская часть (</w:t>
            </w:r>
            <w:r w:rsidR="00CD58A1" w:rsidRPr="00A8161F">
              <w:rPr>
                <w:rStyle w:val="aff8"/>
                <w:noProof/>
              </w:rPr>
              <w:t>Frontend</w:t>
            </w:r>
            <w:r w:rsidR="00CD58A1" w:rsidRPr="00A8161F">
              <w:rPr>
                <w:rStyle w:val="aff8"/>
                <w:noProof/>
                <w:lang w:val="ru-RU"/>
              </w:rPr>
              <w:t>)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_Toc221388266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24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5855B738" w14:textId="05C228EA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67" w:history="1">
            <w:r w:rsidR="00CD58A1" w:rsidRPr="00A8161F">
              <w:rPr>
                <w:rStyle w:val="aff8"/>
                <w:noProof/>
                <w:lang w:val="ru-RU"/>
              </w:rPr>
              <w:t>6.4 Хранение данных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_Toc221388267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24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6B62B19D" w14:textId="4A4E22E7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68" w:history="1">
            <w:r w:rsidR="00CD58A1" w:rsidRPr="00A8161F">
              <w:rPr>
                <w:rStyle w:val="aff8"/>
                <w:noProof/>
                <w:lang w:val="ru-RU"/>
              </w:rPr>
              <w:t>6.5 Управление состояниями и согласованностью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_Toc221388268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25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4444BECF" w14:textId="6EC0ABE6" w:rsidR="00CD58A1" w:rsidRDefault="0063265B" w:rsidP="0063265B">
          <w:pPr>
            <w:pStyle w:val="2c"/>
            <w:tabs>
              <w:tab w:val="right" w:leader="dot" w:pos="8630"/>
            </w:tabs>
            <w:jc w:val="both"/>
            <w:rPr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388269" w:history="1">
            <w:r w:rsidR="00CD58A1" w:rsidRPr="00A8161F">
              <w:rPr>
                <w:rStyle w:val="aff8"/>
                <w:noProof/>
                <w:lang w:val="ru-RU"/>
              </w:rPr>
              <w:t>6.6 Безопасность архитектуры</w:t>
            </w:r>
            <w:r w:rsidR="00CD58A1">
              <w:rPr>
                <w:noProof/>
                <w:webHidden/>
              </w:rPr>
              <w:tab/>
            </w:r>
            <w:r w:rsidR="00CD58A1">
              <w:rPr>
                <w:noProof/>
                <w:webHidden/>
              </w:rPr>
              <w:fldChar w:fldCharType="begin"/>
            </w:r>
            <w:r w:rsidR="00CD58A1">
              <w:rPr>
                <w:noProof/>
                <w:webHidden/>
              </w:rPr>
              <w:instrText xml:space="preserve"> PAGEREF _Toc221388269 \h </w:instrText>
            </w:r>
            <w:r w:rsidR="00CD58A1">
              <w:rPr>
                <w:noProof/>
                <w:webHidden/>
              </w:rPr>
            </w:r>
            <w:r w:rsidR="00CD58A1">
              <w:rPr>
                <w:noProof/>
                <w:webHidden/>
              </w:rPr>
              <w:fldChar w:fldCharType="separate"/>
            </w:r>
            <w:r w:rsidR="00CD58A1">
              <w:rPr>
                <w:noProof/>
                <w:webHidden/>
              </w:rPr>
              <w:t>25</w:t>
            </w:r>
            <w:r w:rsidR="00CD58A1">
              <w:rPr>
                <w:noProof/>
                <w:webHidden/>
              </w:rPr>
              <w:fldChar w:fldCharType="end"/>
            </w:r>
          </w:hyperlink>
        </w:p>
        <w:p w14:paraId="60BCC5BE" w14:textId="1C58DEE6" w:rsidR="00D45DD5" w:rsidRDefault="00D45DD5" w:rsidP="0063265B">
          <w:pPr>
            <w:jc w:val="both"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69FC5CE9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br w:type="page"/>
      </w:r>
    </w:p>
    <w:p w14:paraId="7CC7F22A" w14:textId="77777777" w:rsidR="00CD58A1" w:rsidRPr="004E1BD1" w:rsidRDefault="00CD58A1" w:rsidP="0063265B">
      <w:pPr>
        <w:pStyle w:val="1"/>
        <w:jc w:val="both"/>
        <w:rPr>
          <w:lang w:val="ru-RU"/>
        </w:rPr>
      </w:pPr>
      <w:bookmarkStart w:id="1" w:name="_Toc221388197"/>
      <w:r w:rsidRPr="004E1BD1">
        <w:rPr>
          <w:lang w:val="ru-RU"/>
        </w:rPr>
        <w:lastRenderedPageBreak/>
        <w:t>Перечень сокращений и обозначений</w:t>
      </w:r>
      <w:bookmarkEnd w:id="1"/>
    </w:p>
    <w:p w14:paraId="1DA23277" w14:textId="77777777" w:rsidR="00CD58A1" w:rsidRPr="004E1BD1" w:rsidRDefault="00CD58A1" w:rsidP="0063265B">
      <w:pPr>
        <w:jc w:val="both"/>
        <w:rPr>
          <w:lang w:val="ru-RU"/>
        </w:rPr>
      </w:pPr>
    </w:p>
    <w:p w14:paraId="7276C6C9" w14:textId="77777777" w:rsidR="00CD58A1" w:rsidRPr="004E1BD1" w:rsidRDefault="00CD58A1" w:rsidP="0063265B">
      <w:pPr>
        <w:spacing w:after="120"/>
        <w:jc w:val="both"/>
        <w:rPr>
          <w:lang w:val="ru-RU"/>
        </w:rPr>
      </w:pPr>
      <w:r w:rsidRPr="004E1BD1">
        <w:rPr>
          <w:lang w:val="ru-RU"/>
        </w:rPr>
        <w:t>В настоящем документе используются следующие сокращения и обозначения: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6797"/>
      </w:tblGrid>
      <w:tr w:rsidR="00CD58A1" w14:paraId="092F177B" w14:textId="77777777" w:rsidTr="00525E49">
        <w:trPr>
          <w:jc w:val="center"/>
        </w:trPr>
        <w:tc>
          <w:tcPr>
            <w:tcW w:w="1843" w:type="dxa"/>
          </w:tcPr>
          <w:p w14:paraId="51B4F8C4" w14:textId="77777777" w:rsidR="00CD58A1" w:rsidRDefault="00CD58A1" w:rsidP="0063265B">
            <w:pPr>
              <w:jc w:val="both"/>
            </w:pPr>
            <w:proofErr w:type="spellStart"/>
            <w:r>
              <w:t>Сокращение</w:t>
            </w:r>
            <w:proofErr w:type="spellEnd"/>
          </w:p>
        </w:tc>
        <w:tc>
          <w:tcPr>
            <w:tcW w:w="6797" w:type="dxa"/>
          </w:tcPr>
          <w:p w14:paraId="26B858B0" w14:textId="77777777" w:rsidR="00CD58A1" w:rsidRDefault="00CD58A1" w:rsidP="0063265B">
            <w:pPr>
              <w:jc w:val="both"/>
            </w:pPr>
            <w:proofErr w:type="spellStart"/>
            <w:r>
              <w:t>Расшифровка</w:t>
            </w:r>
            <w:proofErr w:type="spellEnd"/>
            <w:r>
              <w:t xml:space="preserve"> (</w:t>
            </w:r>
            <w:proofErr w:type="spellStart"/>
            <w:r>
              <w:t>значение</w:t>
            </w:r>
            <w:proofErr w:type="spellEnd"/>
            <w:r>
              <w:t>)</w:t>
            </w:r>
          </w:p>
        </w:tc>
      </w:tr>
      <w:tr w:rsidR="00CD58A1" w14:paraId="385FB551" w14:textId="77777777" w:rsidTr="00525E49">
        <w:trPr>
          <w:jc w:val="center"/>
        </w:trPr>
        <w:tc>
          <w:tcPr>
            <w:tcW w:w="1843" w:type="dxa"/>
          </w:tcPr>
          <w:p w14:paraId="6EA47E5B" w14:textId="77777777" w:rsidR="00CD58A1" w:rsidRDefault="00CD58A1" w:rsidP="0063265B">
            <w:pPr>
              <w:jc w:val="both"/>
            </w:pPr>
            <w:r>
              <w:t>API</w:t>
            </w:r>
          </w:p>
        </w:tc>
        <w:tc>
          <w:tcPr>
            <w:tcW w:w="6797" w:type="dxa"/>
          </w:tcPr>
          <w:p w14:paraId="37905D7F" w14:textId="77777777" w:rsidR="00CD58A1" w:rsidRDefault="00CD58A1" w:rsidP="0063265B">
            <w:pPr>
              <w:jc w:val="both"/>
            </w:pPr>
            <w:r>
              <w:t xml:space="preserve">Application Programming Interface — </w:t>
            </w:r>
            <w:proofErr w:type="spellStart"/>
            <w:r>
              <w:t>программный</w:t>
            </w:r>
            <w:proofErr w:type="spellEnd"/>
            <w:r>
              <w:t xml:space="preserve"> </w:t>
            </w:r>
            <w:proofErr w:type="spellStart"/>
            <w:r>
              <w:t>интерфейс</w:t>
            </w:r>
            <w:proofErr w:type="spellEnd"/>
            <w:r>
              <w:t xml:space="preserve"> </w:t>
            </w:r>
            <w:proofErr w:type="spellStart"/>
            <w:r>
              <w:t>приложения</w:t>
            </w:r>
            <w:proofErr w:type="spellEnd"/>
          </w:p>
        </w:tc>
      </w:tr>
      <w:tr w:rsidR="00CD58A1" w14:paraId="18D01E78" w14:textId="77777777" w:rsidTr="00525E49">
        <w:trPr>
          <w:jc w:val="center"/>
        </w:trPr>
        <w:tc>
          <w:tcPr>
            <w:tcW w:w="1843" w:type="dxa"/>
          </w:tcPr>
          <w:p w14:paraId="4ABBB8A5" w14:textId="77777777" w:rsidR="00CD58A1" w:rsidRDefault="00CD58A1" w:rsidP="0063265B">
            <w:pPr>
              <w:jc w:val="both"/>
            </w:pPr>
            <w:r>
              <w:t>REST</w:t>
            </w:r>
          </w:p>
        </w:tc>
        <w:tc>
          <w:tcPr>
            <w:tcW w:w="6797" w:type="dxa"/>
          </w:tcPr>
          <w:p w14:paraId="1EA77214" w14:textId="77777777" w:rsidR="00CD58A1" w:rsidRDefault="00CD58A1" w:rsidP="0063265B">
            <w:pPr>
              <w:jc w:val="both"/>
            </w:pPr>
            <w:r>
              <w:t xml:space="preserve">Representational State Transfer — </w:t>
            </w:r>
            <w:proofErr w:type="spellStart"/>
            <w:r>
              <w:t>архитектурный</w:t>
            </w:r>
            <w:proofErr w:type="spellEnd"/>
            <w:r>
              <w:t xml:space="preserve"> </w:t>
            </w:r>
            <w:proofErr w:type="spellStart"/>
            <w:r>
              <w:t>стиль</w:t>
            </w:r>
            <w:proofErr w:type="spellEnd"/>
            <w:r>
              <w:t xml:space="preserve"> </w:t>
            </w:r>
            <w:proofErr w:type="spellStart"/>
            <w:r>
              <w:t>построения</w:t>
            </w:r>
            <w:proofErr w:type="spellEnd"/>
            <w:r>
              <w:t xml:space="preserve"> API</w:t>
            </w:r>
          </w:p>
        </w:tc>
      </w:tr>
      <w:tr w:rsidR="00CD58A1" w14:paraId="4D276FFA" w14:textId="77777777" w:rsidTr="00525E49">
        <w:trPr>
          <w:jc w:val="center"/>
        </w:trPr>
        <w:tc>
          <w:tcPr>
            <w:tcW w:w="1843" w:type="dxa"/>
          </w:tcPr>
          <w:p w14:paraId="032D93BA" w14:textId="77777777" w:rsidR="00CD58A1" w:rsidRDefault="00CD58A1" w:rsidP="0063265B">
            <w:pPr>
              <w:jc w:val="both"/>
            </w:pPr>
            <w:r>
              <w:t>CLI</w:t>
            </w:r>
          </w:p>
        </w:tc>
        <w:tc>
          <w:tcPr>
            <w:tcW w:w="6797" w:type="dxa"/>
          </w:tcPr>
          <w:p w14:paraId="0688E78B" w14:textId="77777777" w:rsidR="00CD58A1" w:rsidRDefault="00CD58A1" w:rsidP="0063265B">
            <w:pPr>
              <w:jc w:val="both"/>
            </w:pPr>
            <w:r>
              <w:t xml:space="preserve">Command Line Interface — </w:t>
            </w:r>
            <w:proofErr w:type="spellStart"/>
            <w:r>
              <w:t>интерфейс</w:t>
            </w:r>
            <w:proofErr w:type="spellEnd"/>
            <w:r>
              <w:t xml:space="preserve"> </w:t>
            </w:r>
            <w:proofErr w:type="spellStart"/>
            <w:r>
              <w:t>командной</w:t>
            </w:r>
            <w:proofErr w:type="spellEnd"/>
            <w:r>
              <w:t xml:space="preserve"> </w:t>
            </w:r>
            <w:proofErr w:type="spellStart"/>
            <w:r>
              <w:t>строки</w:t>
            </w:r>
            <w:proofErr w:type="spellEnd"/>
          </w:p>
        </w:tc>
      </w:tr>
      <w:tr w:rsidR="00CD58A1" w:rsidRPr="00604556" w14:paraId="4C9F8631" w14:textId="77777777" w:rsidTr="00525E49">
        <w:trPr>
          <w:jc w:val="center"/>
        </w:trPr>
        <w:tc>
          <w:tcPr>
            <w:tcW w:w="1843" w:type="dxa"/>
          </w:tcPr>
          <w:p w14:paraId="7CFFA84C" w14:textId="77777777" w:rsidR="00CD58A1" w:rsidRDefault="00CD58A1" w:rsidP="0063265B">
            <w:pPr>
              <w:jc w:val="both"/>
            </w:pPr>
            <w:proofErr w:type="spellStart"/>
            <w:r>
              <w:t>IaC</w:t>
            </w:r>
            <w:proofErr w:type="spellEnd"/>
          </w:p>
        </w:tc>
        <w:tc>
          <w:tcPr>
            <w:tcW w:w="6797" w:type="dxa"/>
          </w:tcPr>
          <w:p w14:paraId="76E8660A" w14:textId="77777777" w:rsidR="00CD58A1" w:rsidRPr="004E1BD1" w:rsidRDefault="00CD58A1" w:rsidP="0063265B">
            <w:pPr>
              <w:jc w:val="both"/>
              <w:rPr>
                <w:lang w:val="ru-RU"/>
              </w:rPr>
            </w:pPr>
            <w:r>
              <w:t>Infrastructure</w:t>
            </w:r>
            <w:r w:rsidRPr="004E1BD1">
              <w:rPr>
                <w:lang w:val="ru-RU"/>
              </w:rPr>
              <w:t xml:space="preserve"> </w:t>
            </w:r>
            <w:r>
              <w:t>as</w:t>
            </w:r>
            <w:r w:rsidRPr="004E1BD1">
              <w:rPr>
                <w:lang w:val="ru-RU"/>
              </w:rPr>
              <w:t xml:space="preserve"> </w:t>
            </w:r>
            <w:r>
              <w:t>Code</w:t>
            </w:r>
            <w:r w:rsidRPr="004E1BD1">
              <w:rPr>
                <w:lang w:val="ru-RU"/>
              </w:rPr>
              <w:t xml:space="preserve"> — управление инфраструктурой как кодом</w:t>
            </w:r>
          </w:p>
        </w:tc>
      </w:tr>
      <w:tr w:rsidR="00CD58A1" w:rsidRPr="00604556" w14:paraId="095AA5FE" w14:textId="77777777" w:rsidTr="00525E49">
        <w:trPr>
          <w:jc w:val="center"/>
        </w:trPr>
        <w:tc>
          <w:tcPr>
            <w:tcW w:w="1843" w:type="dxa"/>
          </w:tcPr>
          <w:p w14:paraId="1EEBE9AF" w14:textId="77777777" w:rsidR="00CD58A1" w:rsidRDefault="00CD58A1" w:rsidP="0063265B">
            <w:pPr>
              <w:jc w:val="both"/>
            </w:pPr>
            <w:r>
              <w:t>IAM</w:t>
            </w:r>
          </w:p>
        </w:tc>
        <w:tc>
          <w:tcPr>
            <w:tcW w:w="6797" w:type="dxa"/>
          </w:tcPr>
          <w:p w14:paraId="5B7096EB" w14:textId="77777777" w:rsidR="00CD58A1" w:rsidRPr="004E1BD1" w:rsidRDefault="00CD58A1" w:rsidP="0063265B">
            <w:pPr>
              <w:jc w:val="both"/>
              <w:rPr>
                <w:lang w:val="ru-RU"/>
              </w:rPr>
            </w:pPr>
            <w:r>
              <w:t>Identity</w:t>
            </w:r>
            <w:r w:rsidRPr="004E1BD1">
              <w:rPr>
                <w:lang w:val="ru-RU"/>
              </w:rPr>
              <w:t xml:space="preserve"> </w:t>
            </w:r>
            <w:r>
              <w:t>and</w:t>
            </w:r>
            <w:r w:rsidRPr="004E1BD1">
              <w:rPr>
                <w:lang w:val="ru-RU"/>
              </w:rPr>
              <w:t xml:space="preserve"> </w:t>
            </w:r>
            <w:r>
              <w:t>Access</w:t>
            </w:r>
            <w:r w:rsidRPr="004E1BD1">
              <w:rPr>
                <w:lang w:val="ru-RU"/>
              </w:rPr>
              <w:t xml:space="preserve"> </w:t>
            </w:r>
            <w:r>
              <w:t>Management</w:t>
            </w:r>
            <w:r w:rsidRPr="004E1BD1">
              <w:rPr>
                <w:lang w:val="ru-RU"/>
              </w:rPr>
              <w:t xml:space="preserve"> — управление идентификацией и доступом</w:t>
            </w:r>
          </w:p>
        </w:tc>
      </w:tr>
      <w:tr w:rsidR="00CD58A1" w14:paraId="40F5755F" w14:textId="77777777" w:rsidTr="00525E49">
        <w:trPr>
          <w:jc w:val="center"/>
        </w:trPr>
        <w:tc>
          <w:tcPr>
            <w:tcW w:w="1843" w:type="dxa"/>
          </w:tcPr>
          <w:p w14:paraId="759EB4F9" w14:textId="77777777" w:rsidR="00CD58A1" w:rsidRDefault="00CD58A1" w:rsidP="0063265B">
            <w:pPr>
              <w:jc w:val="both"/>
            </w:pPr>
            <w:r>
              <w:t>JWT</w:t>
            </w:r>
          </w:p>
        </w:tc>
        <w:tc>
          <w:tcPr>
            <w:tcW w:w="6797" w:type="dxa"/>
          </w:tcPr>
          <w:p w14:paraId="64919B08" w14:textId="77777777" w:rsidR="00CD58A1" w:rsidRDefault="00CD58A1" w:rsidP="0063265B">
            <w:pPr>
              <w:jc w:val="both"/>
            </w:pPr>
            <w:r>
              <w:t xml:space="preserve">JSON Web Token — </w:t>
            </w:r>
            <w:proofErr w:type="spellStart"/>
            <w:r>
              <w:t>токен</w:t>
            </w:r>
            <w:proofErr w:type="spellEnd"/>
            <w:r>
              <w:t xml:space="preserve"> </w:t>
            </w:r>
            <w:proofErr w:type="spellStart"/>
            <w:r>
              <w:t>доступа</w:t>
            </w:r>
            <w:proofErr w:type="spellEnd"/>
          </w:p>
        </w:tc>
      </w:tr>
      <w:tr w:rsidR="00CD58A1" w:rsidRPr="00604556" w14:paraId="450563AD" w14:textId="77777777" w:rsidTr="00525E49">
        <w:trPr>
          <w:jc w:val="center"/>
        </w:trPr>
        <w:tc>
          <w:tcPr>
            <w:tcW w:w="1843" w:type="dxa"/>
          </w:tcPr>
          <w:p w14:paraId="23A493D5" w14:textId="77777777" w:rsidR="00CD58A1" w:rsidRDefault="00CD58A1" w:rsidP="0063265B">
            <w:pPr>
              <w:jc w:val="both"/>
            </w:pPr>
            <w:r>
              <w:t>VPC</w:t>
            </w:r>
          </w:p>
        </w:tc>
        <w:tc>
          <w:tcPr>
            <w:tcW w:w="6797" w:type="dxa"/>
          </w:tcPr>
          <w:p w14:paraId="7BC80F71" w14:textId="77777777" w:rsidR="00CD58A1" w:rsidRPr="004E1BD1" w:rsidRDefault="00CD58A1" w:rsidP="0063265B">
            <w:pPr>
              <w:jc w:val="both"/>
              <w:rPr>
                <w:lang w:val="ru-RU"/>
              </w:rPr>
            </w:pPr>
            <w:r>
              <w:t>Virtual</w:t>
            </w:r>
            <w:r w:rsidRPr="004E1BD1">
              <w:rPr>
                <w:lang w:val="ru-RU"/>
              </w:rPr>
              <w:t xml:space="preserve"> </w:t>
            </w:r>
            <w:r>
              <w:t>Private</w:t>
            </w:r>
            <w:r w:rsidRPr="004E1BD1">
              <w:rPr>
                <w:lang w:val="ru-RU"/>
              </w:rPr>
              <w:t xml:space="preserve"> </w:t>
            </w:r>
            <w:r>
              <w:t>Cloud</w:t>
            </w:r>
            <w:r w:rsidRPr="004E1BD1">
              <w:rPr>
                <w:lang w:val="ru-RU"/>
              </w:rPr>
              <w:t xml:space="preserve"> — виртуальная частная сеть</w:t>
            </w:r>
          </w:p>
        </w:tc>
      </w:tr>
      <w:tr w:rsidR="00CD58A1" w14:paraId="2A47E2B9" w14:textId="77777777" w:rsidTr="00525E49">
        <w:trPr>
          <w:jc w:val="center"/>
        </w:trPr>
        <w:tc>
          <w:tcPr>
            <w:tcW w:w="1843" w:type="dxa"/>
          </w:tcPr>
          <w:p w14:paraId="7ACDC6D3" w14:textId="77777777" w:rsidR="00CD58A1" w:rsidRDefault="00CD58A1" w:rsidP="0063265B">
            <w:pPr>
              <w:jc w:val="both"/>
            </w:pPr>
            <w:r>
              <w:t>SDN</w:t>
            </w:r>
          </w:p>
        </w:tc>
        <w:tc>
          <w:tcPr>
            <w:tcW w:w="6797" w:type="dxa"/>
          </w:tcPr>
          <w:p w14:paraId="43518AD5" w14:textId="77777777" w:rsidR="00CD58A1" w:rsidRDefault="00CD58A1" w:rsidP="0063265B">
            <w:pPr>
              <w:jc w:val="both"/>
            </w:pPr>
            <w:r>
              <w:t xml:space="preserve">Software-Defined Networking — </w:t>
            </w:r>
            <w:proofErr w:type="spellStart"/>
            <w:r>
              <w:t>программно-определяемые</w:t>
            </w:r>
            <w:proofErr w:type="spellEnd"/>
            <w:r>
              <w:t xml:space="preserve"> </w:t>
            </w:r>
            <w:proofErr w:type="spellStart"/>
            <w:r>
              <w:t>сети</w:t>
            </w:r>
            <w:proofErr w:type="spellEnd"/>
          </w:p>
        </w:tc>
      </w:tr>
      <w:tr w:rsidR="00CD58A1" w14:paraId="437DB387" w14:textId="77777777" w:rsidTr="00525E49">
        <w:trPr>
          <w:jc w:val="center"/>
        </w:trPr>
        <w:tc>
          <w:tcPr>
            <w:tcW w:w="1843" w:type="dxa"/>
          </w:tcPr>
          <w:p w14:paraId="22D1A8C7" w14:textId="77777777" w:rsidR="00CD58A1" w:rsidRDefault="00CD58A1" w:rsidP="0063265B">
            <w:pPr>
              <w:jc w:val="both"/>
            </w:pPr>
            <w:r>
              <w:t>NAT</w:t>
            </w:r>
          </w:p>
        </w:tc>
        <w:tc>
          <w:tcPr>
            <w:tcW w:w="6797" w:type="dxa"/>
          </w:tcPr>
          <w:p w14:paraId="60449E67" w14:textId="77777777" w:rsidR="00CD58A1" w:rsidRDefault="00CD58A1" w:rsidP="0063265B">
            <w:pPr>
              <w:jc w:val="both"/>
            </w:pPr>
            <w:r>
              <w:t xml:space="preserve">Network Address Translation — </w:t>
            </w:r>
            <w:proofErr w:type="spellStart"/>
            <w:r>
              <w:t>трансляция</w:t>
            </w:r>
            <w:proofErr w:type="spellEnd"/>
            <w:r>
              <w:t xml:space="preserve"> </w:t>
            </w:r>
            <w:proofErr w:type="spellStart"/>
            <w:r>
              <w:t>сетевых</w:t>
            </w:r>
            <w:proofErr w:type="spellEnd"/>
            <w:r>
              <w:t xml:space="preserve"> </w:t>
            </w:r>
            <w:proofErr w:type="spellStart"/>
            <w:r>
              <w:t>адресов</w:t>
            </w:r>
            <w:proofErr w:type="spellEnd"/>
          </w:p>
        </w:tc>
      </w:tr>
      <w:tr w:rsidR="00CD58A1" w:rsidRPr="00604556" w14:paraId="1FF11373" w14:textId="77777777" w:rsidTr="00525E49">
        <w:trPr>
          <w:jc w:val="center"/>
        </w:trPr>
        <w:tc>
          <w:tcPr>
            <w:tcW w:w="1843" w:type="dxa"/>
          </w:tcPr>
          <w:p w14:paraId="485D2147" w14:textId="77777777" w:rsidR="00CD58A1" w:rsidRDefault="00CD58A1" w:rsidP="0063265B">
            <w:pPr>
              <w:jc w:val="both"/>
            </w:pPr>
            <w:r>
              <w:t>SSH</w:t>
            </w:r>
          </w:p>
        </w:tc>
        <w:tc>
          <w:tcPr>
            <w:tcW w:w="6797" w:type="dxa"/>
          </w:tcPr>
          <w:p w14:paraId="37D27576" w14:textId="77777777" w:rsidR="00CD58A1" w:rsidRPr="004E1BD1" w:rsidRDefault="00CD58A1" w:rsidP="0063265B">
            <w:pPr>
              <w:jc w:val="both"/>
              <w:rPr>
                <w:lang w:val="ru-RU"/>
              </w:rPr>
            </w:pPr>
            <w:r>
              <w:t>Secure</w:t>
            </w:r>
            <w:r w:rsidRPr="004E1BD1">
              <w:rPr>
                <w:lang w:val="ru-RU"/>
              </w:rPr>
              <w:t xml:space="preserve"> </w:t>
            </w:r>
            <w:r>
              <w:t>Shell</w:t>
            </w:r>
            <w:r w:rsidRPr="004E1BD1">
              <w:rPr>
                <w:lang w:val="ru-RU"/>
              </w:rPr>
              <w:t xml:space="preserve"> — протокол защищенного удаленного доступа</w:t>
            </w:r>
          </w:p>
        </w:tc>
      </w:tr>
      <w:tr w:rsidR="00CD58A1" w:rsidRPr="00604556" w14:paraId="6E678E91" w14:textId="77777777" w:rsidTr="00525E49">
        <w:trPr>
          <w:jc w:val="center"/>
        </w:trPr>
        <w:tc>
          <w:tcPr>
            <w:tcW w:w="1843" w:type="dxa"/>
          </w:tcPr>
          <w:p w14:paraId="7E83E59C" w14:textId="77777777" w:rsidR="00CD58A1" w:rsidRDefault="00CD58A1" w:rsidP="0063265B">
            <w:pPr>
              <w:jc w:val="both"/>
            </w:pPr>
            <w:r>
              <w:t>RDP</w:t>
            </w:r>
          </w:p>
        </w:tc>
        <w:tc>
          <w:tcPr>
            <w:tcW w:w="6797" w:type="dxa"/>
          </w:tcPr>
          <w:p w14:paraId="250C92C6" w14:textId="77777777" w:rsidR="00CD58A1" w:rsidRPr="004E1BD1" w:rsidRDefault="00CD58A1" w:rsidP="0063265B">
            <w:pPr>
              <w:jc w:val="both"/>
              <w:rPr>
                <w:lang w:val="ru-RU"/>
              </w:rPr>
            </w:pPr>
            <w:r>
              <w:t>Remote</w:t>
            </w:r>
            <w:r w:rsidRPr="004E1BD1">
              <w:rPr>
                <w:lang w:val="ru-RU"/>
              </w:rPr>
              <w:t xml:space="preserve"> </w:t>
            </w:r>
            <w:r>
              <w:t>Desktop</w:t>
            </w:r>
            <w:r w:rsidRPr="004E1BD1">
              <w:rPr>
                <w:lang w:val="ru-RU"/>
              </w:rPr>
              <w:t xml:space="preserve"> </w:t>
            </w:r>
            <w:r>
              <w:t>Protocol</w:t>
            </w:r>
            <w:r w:rsidRPr="004E1BD1">
              <w:rPr>
                <w:lang w:val="ru-RU"/>
              </w:rPr>
              <w:t xml:space="preserve"> — протокол удаленного рабочего стола</w:t>
            </w:r>
          </w:p>
        </w:tc>
      </w:tr>
      <w:tr w:rsidR="00CD58A1" w:rsidRPr="00604556" w14:paraId="6D1EEF33" w14:textId="77777777" w:rsidTr="00525E49">
        <w:trPr>
          <w:jc w:val="center"/>
        </w:trPr>
        <w:tc>
          <w:tcPr>
            <w:tcW w:w="1843" w:type="dxa"/>
          </w:tcPr>
          <w:p w14:paraId="15D54C4F" w14:textId="77777777" w:rsidR="00CD58A1" w:rsidRDefault="00CD58A1" w:rsidP="0063265B">
            <w:pPr>
              <w:jc w:val="both"/>
            </w:pPr>
            <w:r>
              <w:t>IP</w:t>
            </w:r>
          </w:p>
        </w:tc>
        <w:tc>
          <w:tcPr>
            <w:tcW w:w="6797" w:type="dxa"/>
          </w:tcPr>
          <w:p w14:paraId="32DD414D" w14:textId="77777777" w:rsidR="00CD58A1" w:rsidRPr="004E1BD1" w:rsidRDefault="00CD58A1" w:rsidP="0063265B">
            <w:pPr>
              <w:jc w:val="both"/>
              <w:rPr>
                <w:lang w:val="ru-RU"/>
              </w:rPr>
            </w:pPr>
            <w:r>
              <w:t>Internet</w:t>
            </w:r>
            <w:r w:rsidRPr="004E1BD1">
              <w:rPr>
                <w:lang w:val="ru-RU"/>
              </w:rPr>
              <w:t xml:space="preserve"> </w:t>
            </w:r>
            <w:r>
              <w:t>Protocol</w:t>
            </w:r>
            <w:r w:rsidRPr="004E1BD1">
              <w:rPr>
                <w:lang w:val="ru-RU"/>
              </w:rPr>
              <w:t xml:space="preserve"> — сетевой протокол; </w:t>
            </w:r>
            <w:r>
              <w:t>IP</w:t>
            </w:r>
            <w:r w:rsidRPr="004E1BD1">
              <w:rPr>
                <w:lang w:val="ru-RU"/>
              </w:rPr>
              <w:t xml:space="preserve">-адрес — адрес в сети </w:t>
            </w:r>
            <w:r>
              <w:t>IP</w:t>
            </w:r>
          </w:p>
        </w:tc>
      </w:tr>
      <w:tr w:rsidR="00CD58A1" w:rsidRPr="00604556" w14:paraId="14CFFFE3" w14:textId="77777777" w:rsidTr="00525E49">
        <w:trPr>
          <w:jc w:val="center"/>
        </w:trPr>
        <w:tc>
          <w:tcPr>
            <w:tcW w:w="1843" w:type="dxa"/>
          </w:tcPr>
          <w:p w14:paraId="56CB7BA0" w14:textId="77777777" w:rsidR="00CD58A1" w:rsidRDefault="00CD58A1" w:rsidP="0063265B">
            <w:pPr>
              <w:jc w:val="both"/>
            </w:pPr>
            <w:r>
              <w:t>HTTPS</w:t>
            </w:r>
          </w:p>
        </w:tc>
        <w:tc>
          <w:tcPr>
            <w:tcW w:w="6797" w:type="dxa"/>
          </w:tcPr>
          <w:p w14:paraId="57528BF4" w14:textId="77777777" w:rsidR="00CD58A1" w:rsidRPr="004E1BD1" w:rsidRDefault="00CD58A1" w:rsidP="0063265B">
            <w:pPr>
              <w:jc w:val="both"/>
              <w:rPr>
                <w:lang w:val="ru-RU"/>
              </w:rPr>
            </w:pPr>
            <w:r>
              <w:t>HTTP</w:t>
            </w:r>
            <w:r w:rsidRPr="004E1BD1">
              <w:rPr>
                <w:lang w:val="ru-RU"/>
              </w:rPr>
              <w:t xml:space="preserve"> </w:t>
            </w:r>
            <w:r>
              <w:t>over</w:t>
            </w:r>
            <w:r w:rsidRPr="004E1BD1">
              <w:rPr>
                <w:lang w:val="ru-RU"/>
              </w:rPr>
              <w:t xml:space="preserve"> </w:t>
            </w:r>
            <w:r>
              <w:t>TLS</w:t>
            </w:r>
            <w:r w:rsidRPr="004E1BD1">
              <w:rPr>
                <w:lang w:val="ru-RU"/>
              </w:rPr>
              <w:t xml:space="preserve"> — защищенный протокол передачи данных</w:t>
            </w:r>
          </w:p>
        </w:tc>
      </w:tr>
      <w:tr w:rsidR="00CD58A1" w14:paraId="3B278FA1" w14:textId="77777777" w:rsidTr="00525E49">
        <w:trPr>
          <w:jc w:val="center"/>
        </w:trPr>
        <w:tc>
          <w:tcPr>
            <w:tcW w:w="1843" w:type="dxa"/>
          </w:tcPr>
          <w:p w14:paraId="0A985EB1" w14:textId="77777777" w:rsidR="00CD58A1" w:rsidRDefault="00CD58A1" w:rsidP="0063265B">
            <w:pPr>
              <w:jc w:val="both"/>
            </w:pPr>
            <w:r>
              <w:t>HTML5</w:t>
            </w:r>
          </w:p>
        </w:tc>
        <w:tc>
          <w:tcPr>
            <w:tcW w:w="6797" w:type="dxa"/>
          </w:tcPr>
          <w:p w14:paraId="12755AC2" w14:textId="77777777" w:rsidR="00CD58A1" w:rsidRDefault="00CD58A1" w:rsidP="0063265B">
            <w:pPr>
              <w:jc w:val="both"/>
            </w:pPr>
            <w:proofErr w:type="spellStart"/>
            <w:r>
              <w:t>HyperText</w:t>
            </w:r>
            <w:proofErr w:type="spellEnd"/>
            <w:r>
              <w:t xml:space="preserve"> Markup Language 5 — </w:t>
            </w:r>
            <w:proofErr w:type="spellStart"/>
            <w:r>
              <w:t>язык</w:t>
            </w:r>
            <w:proofErr w:type="spellEnd"/>
            <w:r>
              <w:t xml:space="preserve"> </w:t>
            </w:r>
            <w:proofErr w:type="spellStart"/>
            <w:r>
              <w:t>разметки</w:t>
            </w:r>
            <w:proofErr w:type="spellEnd"/>
            <w:r>
              <w:t xml:space="preserve"> </w:t>
            </w:r>
            <w:proofErr w:type="spellStart"/>
            <w:r>
              <w:t>веб-страниц</w:t>
            </w:r>
            <w:proofErr w:type="spellEnd"/>
          </w:p>
        </w:tc>
      </w:tr>
      <w:tr w:rsidR="00CD58A1" w14:paraId="33F83384" w14:textId="77777777" w:rsidTr="00525E49">
        <w:trPr>
          <w:jc w:val="center"/>
        </w:trPr>
        <w:tc>
          <w:tcPr>
            <w:tcW w:w="1843" w:type="dxa"/>
          </w:tcPr>
          <w:p w14:paraId="77BDF471" w14:textId="77777777" w:rsidR="00CD58A1" w:rsidRDefault="00CD58A1" w:rsidP="0063265B">
            <w:pPr>
              <w:jc w:val="both"/>
            </w:pPr>
            <w:r>
              <w:t>CSS3</w:t>
            </w:r>
          </w:p>
        </w:tc>
        <w:tc>
          <w:tcPr>
            <w:tcW w:w="6797" w:type="dxa"/>
          </w:tcPr>
          <w:p w14:paraId="4D5794E7" w14:textId="77777777" w:rsidR="00CD58A1" w:rsidRDefault="00CD58A1" w:rsidP="0063265B">
            <w:pPr>
              <w:jc w:val="both"/>
            </w:pPr>
            <w:r>
              <w:t xml:space="preserve">Cascading Style Sheets 3 — </w:t>
            </w:r>
            <w:proofErr w:type="spellStart"/>
            <w:r>
              <w:t>каскадные</w:t>
            </w:r>
            <w:proofErr w:type="spellEnd"/>
            <w:r>
              <w:t xml:space="preserve"> </w:t>
            </w:r>
            <w:proofErr w:type="spellStart"/>
            <w:r>
              <w:t>таблицы</w:t>
            </w:r>
            <w:proofErr w:type="spellEnd"/>
            <w:r>
              <w:t xml:space="preserve"> </w:t>
            </w:r>
            <w:proofErr w:type="spellStart"/>
            <w:r>
              <w:t>стилей</w:t>
            </w:r>
            <w:proofErr w:type="spellEnd"/>
          </w:p>
        </w:tc>
      </w:tr>
      <w:tr w:rsidR="00CD58A1" w14:paraId="36D18016" w14:textId="77777777" w:rsidTr="00525E49">
        <w:trPr>
          <w:jc w:val="center"/>
        </w:trPr>
        <w:tc>
          <w:tcPr>
            <w:tcW w:w="1843" w:type="dxa"/>
          </w:tcPr>
          <w:p w14:paraId="53DD2160" w14:textId="77777777" w:rsidR="00CD58A1" w:rsidRDefault="00CD58A1" w:rsidP="0063265B">
            <w:pPr>
              <w:jc w:val="both"/>
            </w:pPr>
            <w:r>
              <w:t>CPU</w:t>
            </w:r>
          </w:p>
        </w:tc>
        <w:tc>
          <w:tcPr>
            <w:tcW w:w="6797" w:type="dxa"/>
          </w:tcPr>
          <w:p w14:paraId="65563238" w14:textId="77777777" w:rsidR="00CD58A1" w:rsidRDefault="00CD58A1" w:rsidP="0063265B">
            <w:pPr>
              <w:jc w:val="both"/>
            </w:pPr>
            <w:r>
              <w:t xml:space="preserve">Central Processing Unit — </w:t>
            </w:r>
            <w:proofErr w:type="spellStart"/>
            <w:r>
              <w:t>центральный</w:t>
            </w:r>
            <w:proofErr w:type="spellEnd"/>
            <w:r>
              <w:t xml:space="preserve"> </w:t>
            </w:r>
            <w:proofErr w:type="spellStart"/>
            <w:r>
              <w:t>процессор</w:t>
            </w:r>
            <w:proofErr w:type="spellEnd"/>
          </w:p>
        </w:tc>
      </w:tr>
      <w:tr w:rsidR="00CD58A1" w14:paraId="307DED34" w14:textId="77777777" w:rsidTr="00525E49">
        <w:trPr>
          <w:jc w:val="center"/>
        </w:trPr>
        <w:tc>
          <w:tcPr>
            <w:tcW w:w="1843" w:type="dxa"/>
          </w:tcPr>
          <w:p w14:paraId="1E2B9B7E" w14:textId="77777777" w:rsidR="00CD58A1" w:rsidRDefault="00CD58A1" w:rsidP="0063265B">
            <w:pPr>
              <w:jc w:val="both"/>
            </w:pPr>
            <w:r>
              <w:t>RAM</w:t>
            </w:r>
          </w:p>
        </w:tc>
        <w:tc>
          <w:tcPr>
            <w:tcW w:w="6797" w:type="dxa"/>
          </w:tcPr>
          <w:p w14:paraId="09F8FFE7" w14:textId="77777777" w:rsidR="00CD58A1" w:rsidRDefault="00CD58A1" w:rsidP="0063265B">
            <w:pPr>
              <w:jc w:val="both"/>
            </w:pPr>
            <w:r>
              <w:t xml:space="preserve">Random Access Memory — </w:t>
            </w:r>
            <w:proofErr w:type="spellStart"/>
            <w:r>
              <w:t>оперативная</w:t>
            </w:r>
            <w:proofErr w:type="spellEnd"/>
            <w:r>
              <w:t xml:space="preserve"> </w:t>
            </w:r>
            <w:proofErr w:type="spellStart"/>
            <w:r>
              <w:t>память</w:t>
            </w:r>
            <w:proofErr w:type="spellEnd"/>
          </w:p>
        </w:tc>
      </w:tr>
      <w:tr w:rsidR="00CD58A1" w14:paraId="1E32D61C" w14:textId="77777777" w:rsidTr="00525E49">
        <w:trPr>
          <w:jc w:val="center"/>
        </w:trPr>
        <w:tc>
          <w:tcPr>
            <w:tcW w:w="1843" w:type="dxa"/>
          </w:tcPr>
          <w:p w14:paraId="6A01A4C7" w14:textId="77777777" w:rsidR="00CD58A1" w:rsidRDefault="00CD58A1" w:rsidP="0063265B">
            <w:pPr>
              <w:jc w:val="both"/>
            </w:pPr>
            <w:r>
              <w:t>ПО</w:t>
            </w:r>
          </w:p>
        </w:tc>
        <w:tc>
          <w:tcPr>
            <w:tcW w:w="6797" w:type="dxa"/>
          </w:tcPr>
          <w:p w14:paraId="5C1B4BAB" w14:textId="77777777" w:rsidR="00CD58A1" w:rsidRDefault="00CD58A1" w:rsidP="0063265B">
            <w:pPr>
              <w:jc w:val="both"/>
            </w:pPr>
            <w:proofErr w:type="spellStart"/>
            <w: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</w:tr>
      <w:tr w:rsidR="00CD58A1" w14:paraId="0B62E749" w14:textId="77777777" w:rsidTr="00525E49">
        <w:trPr>
          <w:jc w:val="center"/>
        </w:trPr>
        <w:tc>
          <w:tcPr>
            <w:tcW w:w="1843" w:type="dxa"/>
          </w:tcPr>
          <w:p w14:paraId="1F4CB4BC" w14:textId="77777777" w:rsidR="00CD58A1" w:rsidRDefault="00CD58A1" w:rsidP="0063265B">
            <w:pPr>
              <w:jc w:val="both"/>
            </w:pPr>
            <w:r>
              <w:t>ЭВМ</w:t>
            </w:r>
          </w:p>
        </w:tc>
        <w:tc>
          <w:tcPr>
            <w:tcW w:w="6797" w:type="dxa"/>
          </w:tcPr>
          <w:p w14:paraId="5CBE4B7D" w14:textId="77777777" w:rsidR="00CD58A1" w:rsidRDefault="00CD58A1" w:rsidP="0063265B">
            <w:pPr>
              <w:jc w:val="both"/>
            </w:pPr>
            <w:proofErr w:type="spellStart"/>
            <w:r>
              <w:t>Электронная</w:t>
            </w:r>
            <w:proofErr w:type="spellEnd"/>
            <w:r>
              <w:t xml:space="preserve"> </w:t>
            </w:r>
            <w:proofErr w:type="spellStart"/>
            <w:r>
              <w:t>вычислительная</w:t>
            </w:r>
            <w:proofErr w:type="spellEnd"/>
            <w:r>
              <w:t xml:space="preserve"> </w:t>
            </w:r>
            <w:proofErr w:type="spellStart"/>
            <w:r>
              <w:t>машина</w:t>
            </w:r>
            <w:proofErr w:type="spellEnd"/>
          </w:p>
        </w:tc>
      </w:tr>
      <w:tr w:rsidR="00CD58A1" w14:paraId="7B64F46D" w14:textId="77777777" w:rsidTr="00525E49">
        <w:trPr>
          <w:jc w:val="center"/>
        </w:trPr>
        <w:tc>
          <w:tcPr>
            <w:tcW w:w="1843" w:type="dxa"/>
          </w:tcPr>
          <w:p w14:paraId="6C4F8C12" w14:textId="77777777" w:rsidR="00CD58A1" w:rsidRDefault="00CD58A1" w:rsidP="0063265B">
            <w:pPr>
              <w:jc w:val="both"/>
            </w:pPr>
            <w:r>
              <w:t>ЦОД</w:t>
            </w:r>
          </w:p>
        </w:tc>
        <w:tc>
          <w:tcPr>
            <w:tcW w:w="6797" w:type="dxa"/>
          </w:tcPr>
          <w:p w14:paraId="42BD835A" w14:textId="77777777" w:rsidR="00CD58A1" w:rsidRDefault="00CD58A1" w:rsidP="0063265B">
            <w:pPr>
              <w:jc w:val="both"/>
            </w:pPr>
            <w:proofErr w:type="spellStart"/>
            <w:r>
              <w:t>Центр</w:t>
            </w:r>
            <w:proofErr w:type="spellEnd"/>
            <w:r>
              <w:t xml:space="preserve"> </w:t>
            </w:r>
            <w:proofErr w:type="spellStart"/>
            <w:r>
              <w:t>обработки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CD58A1" w14:paraId="7C10BA01" w14:textId="77777777" w:rsidTr="00525E49">
        <w:trPr>
          <w:jc w:val="center"/>
        </w:trPr>
        <w:tc>
          <w:tcPr>
            <w:tcW w:w="1843" w:type="dxa"/>
          </w:tcPr>
          <w:p w14:paraId="6B01E68B" w14:textId="77777777" w:rsidR="00CD58A1" w:rsidRDefault="00CD58A1" w:rsidP="0063265B">
            <w:pPr>
              <w:jc w:val="both"/>
            </w:pPr>
            <w:r>
              <w:lastRenderedPageBreak/>
              <w:t>IaaS</w:t>
            </w:r>
          </w:p>
        </w:tc>
        <w:tc>
          <w:tcPr>
            <w:tcW w:w="6797" w:type="dxa"/>
          </w:tcPr>
          <w:p w14:paraId="42F64062" w14:textId="77777777" w:rsidR="00CD58A1" w:rsidRDefault="00CD58A1" w:rsidP="0063265B">
            <w:pPr>
              <w:jc w:val="both"/>
            </w:pPr>
            <w:r>
              <w:t xml:space="preserve">Infrastructure as a Service — </w:t>
            </w:r>
            <w:proofErr w:type="spellStart"/>
            <w:r>
              <w:t>инфраструктура</w:t>
            </w:r>
            <w:proofErr w:type="spellEnd"/>
            <w:r>
              <w:t xml:space="preserve"> </w:t>
            </w:r>
            <w:proofErr w:type="spellStart"/>
            <w:r>
              <w:t>как</w:t>
            </w:r>
            <w:proofErr w:type="spellEnd"/>
            <w:r>
              <w:t xml:space="preserve"> </w:t>
            </w:r>
            <w:proofErr w:type="spellStart"/>
            <w:r>
              <w:t>услуга</w:t>
            </w:r>
            <w:proofErr w:type="spellEnd"/>
          </w:p>
        </w:tc>
      </w:tr>
      <w:tr w:rsidR="00CD58A1" w14:paraId="0C9BE90A" w14:textId="77777777" w:rsidTr="00525E49">
        <w:trPr>
          <w:jc w:val="center"/>
        </w:trPr>
        <w:tc>
          <w:tcPr>
            <w:tcW w:w="1843" w:type="dxa"/>
          </w:tcPr>
          <w:p w14:paraId="28BCA05E" w14:textId="77777777" w:rsidR="00CD58A1" w:rsidRDefault="00CD58A1" w:rsidP="0063265B">
            <w:pPr>
              <w:jc w:val="both"/>
            </w:pPr>
            <w:r>
              <w:t>PaaS</w:t>
            </w:r>
          </w:p>
        </w:tc>
        <w:tc>
          <w:tcPr>
            <w:tcW w:w="6797" w:type="dxa"/>
          </w:tcPr>
          <w:p w14:paraId="6760EE1E" w14:textId="77777777" w:rsidR="00CD58A1" w:rsidRDefault="00CD58A1" w:rsidP="0063265B">
            <w:pPr>
              <w:jc w:val="both"/>
            </w:pPr>
            <w:r>
              <w:t xml:space="preserve">Platform as a Service — </w:t>
            </w:r>
            <w:proofErr w:type="spellStart"/>
            <w:r>
              <w:t>платформа</w:t>
            </w:r>
            <w:proofErr w:type="spellEnd"/>
            <w:r>
              <w:t xml:space="preserve"> </w:t>
            </w:r>
            <w:proofErr w:type="spellStart"/>
            <w:r>
              <w:t>как</w:t>
            </w:r>
            <w:proofErr w:type="spellEnd"/>
            <w:r>
              <w:t xml:space="preserve"> </w:t>
            </w:r>
            <w:proofErr w:type="spellStart"/>
            <w:r>
              <w:t>услуга</w:t>
            </w:r>
            <w:proofErr w:type="spellEnd"/>
          </w:p>
        </w:tc>
      </w:tr>
      <w:tr w:rsidR="00CD58A1" w14:paraId="1624E477" w14:textId="77777777" w:rsidTr="00525E49">
        <w:trPr>
          <w:jc w:val="center"/>
        </w:trPr>
        <w:tc>
          <w:tcPr>
            <w:tcW w:w="1843" w:type="dxa"/>
          </w:tcPr>
          <w:p w14:paraId="5447ECF0" w14:textId="77777777" w:rsidR="00CD58A1" w:rsidRDefault="00CD58A1" w:rsidP="0063265B">
            <w:pPr>
              <w:jc w:val="both"/>
            </w:pPr>
            <w:r>
              <w:t>JRE</w:t>
            </w:r>
          </w:p>
        </w:tc>
        <w:tc>
          <w:tcPr>
            <w:tcW w:w="6797" w:type="dxa"/>
          </w:tcPr>
          <w:p w14:paraId="665997E4" w14:textId="77777777" w:rsidR="00CD58A1" w:rsidRDefault="00CD58A1" w:rsidP="0063265B">
            <w:pPr>
              <w:jc w:val="both"/>
            </w:pPr>
            <w:r>
              <w:t xml:space="preserve">Java Runtime Environment — </w:t>
            </w:r>
            <w:proofErr w:type="spellStart"/>
            <w:r>
              <w:t>среда</w:t>
            </w:r>
            <w:proofErr w:type="spellEnd"/>
            <w:r>
              <w:t xml:space="preserve"> </w:t>
            </w:r>
            <w:proofErr w:type="spellStart"/>
            <w:r>
              <w:t>выполнения</w:t>
            </w:r>
            <w:proofErr w:type="spellEnd"/>
            <w:r>
              <w:t xml:space="preserve"> Java</w:t>
            </w:r>
          </w:p>
        </w:tc>
      </w:tr>
      <w:tr w:rsidR="00CD58A1" w14:paraId="44A83EEB" w14:textId="77777777" w:rsidTr="00525E49">
        <w:trPr>
          <w:jc w:val="center"/>
        </w:trPr>
        <w:tc>
          <w:tcPr>
            <w:tcW w:w="1843" w:type="dxa"/>
          </w:tcPr>
          <w:p w14:paraId="205D6C85" w14:textId="77777777" w:rsidR="00CD58A1" w:rsidRDefault="00CD58A1" w:rsidP="0063265B">
            <w:pPr>
              <w:jc w:val="both"/>
            </w:pPr>
            <w:r>
              <w:t>Docker</w:t>
            </w:r>
          </w:p>
        </w:tc>
        <w:tc>
          <w:tcPr>
            <w:tcW w:w="6797" w:type="dxa"/>
          </w:tcPr>
          <w:p w14:paraId="3B18E223" w14:textId="77777777" w:rsidR="00CD58A1" w:rsidRDefault="00CD58A1" w:rsidP="0063265B">
            <w:pPr>
              <w:jc w:val="both"/>
            </w:pPr>
            <w:proofErr w:type="spellStart"/>
            <w:r>
              <w:t>Платформа</w:t>
            </w:r>
            <w:proofErr w:type="spellEnd"/>
            <w:r>
              <w:t xml:space="preserve"> </w:t>
            </w:r>
            <w:proofErr w:type="spellStart"/>
            <w:r>
              <w:t>контейнеризации</w:t>
            </w:r>
            <w:proofErr w:type="spellEnd"/>
            <w:r>
              <w:t xml:space="preserve"> </w:t>
            </w:r>
            <w:proofErr w:type="spellStart"/>
            <w:r>
              <w:t>приложений</w:t>
            </w:r>
            <w:proofErr w:type="spellEnd"/>
          </w:p>
        </w:tc>
      </w:tr>
      <w:tr w:rsidR="00CD58A1" w14:paraId="082ED9D5" w14:textId="77777777" w:rsidTr="00525E49">
        <w:trPr>
          <w:jc w:val="center"/>
        </w:trPr>
        <w:tc>
          <w:tcPr>
            <w:tcW w:w="1843" w:type="dxa"/>
          </w:tcPr>
          <w:p w14:paraId="05828DEC" w14:textId="77777777" w:rsidR="00CD58A1" w:rsidRDefault="00CD58A1" w:rsidP="0063265B">
            <w:pPr>
              <w:jc w:val="both"/>
            </w:pPr>
            <w:r>
              <w:t>Kubernetes</w:t>
            </w:r>
          </w:p>
        </w:tc>
        <w:tc>
          <w:tcPr>
            <w:tcW w:w="6797" w:type="dxa"/>
          </w:tcPr>
          <w:p w14:paraId="7C8B5452" w14:textId="77777777" w:rsidR="00CD58A1" w:rsidRDefault="00CD58A1" w:rsidP="0063265B">
            <w:pPr>
              <w:jc w:val="both"/>
            </w:pPr>
            <w:proofErr w:type="spellStart"/>
            <w:r>
              <w:t>Система</w:t>
            </w:r>
            <w:proofErr w:type="spellEnd"/>
            <w:r>
              <w:t xml:space="preserve"> </w:t>
            </w:r>
            <w:proofErr w:type="spellStart"/>
            <w:r>
              <w:t>оркестрации</w:t>
            </w:r>
            <w:proofErr w:type="spellEnd"/>
            <w:r>
              <w:t xml:space="preserve"> </w:t>
            </w:r>
            <w:proofErr w:type="spellStart"/>
            <w:r>
              <w:t>контейнеров</w:t>
            </w:r>
            <w:proofErr w:type="spellEnd"/>
          </w:p>
        </w:tc>
      </w:tr>
      <w:tr w:rsidR="00CD58A1" w:rsidRPr="00604556" w14:paraId="37BF9B7D" w14:textId="77777777" w:rsidTr="00525E49">
        <w:trPr>
          <w:jc w:val="center"/>
        </w:trPr>
        <w:tc>
          <w:tcPr>
            <w:tcW w:w="1843" w:type="dxa"/>
          </w:tcPr>
          <w:p w14:paraId="08678697" w14:textId="77777777" w:rsidR="00CD58A1" w:rsidRDefault="00CD58A1" w:rsidP="0063265B">
            <w:pPr>
              <w:jc w:val="both"/>
            </w:pPr>
            <w:r>
              <w:t>Nginx</w:t>
            </w:r>
          </w:p>
        </w:tc>
        <w:tc>
          <w:tcPr>
            <w:tcW w:w="6797" w:type="dxa"/>
          </w:tcPr>
          <w:p w14:paraId="06A309E7" w14:textId="77777777" w:rsidR="00CD58A1" w:rsidRPr="004E1BD1" w:rsidRDefault="00CD58A1" w:rsidP="0063265B">
            <w:pPr>
              <w:jc w:val="both"/>
              <w:rPr>
                <w:lang w:val="ru-RU"/>
              </w:rPr>
            </w:pPr>
            <w:r w:rsidRPr="004E1BD1">
              <w:rPr>
                <w:lang w:val="ru-RU"/>
              </w:rPr>
              <w:t>Веб-сервер и обратный прокси-сервер</w:t>
            </w:r>
          </w:p>
        </w:tc>
      </w:tr>
      <w:tr w:rsidR="00CD58A1" w:rsidRPr="00604556" w14:paraId="2BEE615D" w14:textId="77777777" w:rsidTr="00525E49">
        <w:trPr>
          <w:jc w:val="center"/>
        </w:trPr>
        <w:tc>
          <w:tcPr>
            <w:tcW w:w="1843" w:type="dxa"/>
          </w:tcPr>
          <w:p w14:paraId="4CBCE992" w14:textId="77777777" w:rsidR="00CD58A1" w:rsidRDefault="00CD58A1" w:rsidP="0063265B">
            <w:pPr>
              <w:jc w:val="both"/>
            </w:pPr>
            <w:r>
              <w:t>Envoy</w:t>
            </w:r>
          </w:p>
        </w:tc>
        <w:tc>
          <w:tcPr>
            <w:tcW w:w="6797" w:type="dxa"/>
          </w:tcPr>
          <w:p w14:paraId="065953BE" w14:textId="77777777" w:rsidR="00CD58A1" w:rsidRPr="004E1BD1" w:rsidRDefault="00CD58A1" w:rsidP="0063265B">
            <w:pPr>
              <w:jc w:val="both"/>
              <w:rPr>
                <w:lang w:val="ru-RU"/>
              </w:rPr>
            </w:pPr>
            <w:r w:rsidRPr="004E1BD1">
              <w:rPr>
                <w:lang w:val="ru-RU"/>
              </w:rPr>
              <w:t xml:space="preserve">Прокси-сервер уровня </w:t>
            </w:r>
            <w:r>
              <w:t>L</w:t>
            </w:r>
            <w:r w:rsidRPr="004E1BD1">
              <w:rPr>
                <w:lang w:val="ru-RU"/>
              </w:rPr>
              <w:t>7 / сервисная сетка (</w:t>
            </w:r>
            <w:r>
              <w:t>service</w:t>
            </w:r>
            <w:r w:rsidRPr="004E1BD1">
              <w:rPr>
                <w:lang w:val="ru-RU"/>
              </w:rPr>
              <w:t xml:space="preserve"> </w:t>
            </w:r>
            <w:r>
              <w:t>mesh</w:t>
            </w:r>
            <w:r w:rsidRPr="004E1BD1">
              <w:rPr>
                <w:lang w:val="ru-RU"/>
              </w:rPr>
              <w:t>)</w:t>
            </w:r>
          </w:p>
        </w:tc>
      </w:tr>
      <w:tr w:rsidR="00CD58A1" w:rsidRPr="00604556" w14:paraId="17B6D29D" w14:textId="77777777" w:rsidTr="00525E49">
        <w:trPr>
          <w:jc w:val="center"/>
        </w:trPr>
        <w:tc>
          <w:tcPr>
            <w:tcW w:w="1843" w:type="dxa"/>
          </w:tcPr>
          <w:p w14:paraId="7319EF3E" w14:textId="77777777" w:rsidR="00CD58A1" w:rsidRDefault="00CD58A1" w:rsidP="0063265B">
            <w:pPr>
              <w:jc w:val="both"/>
            </w:pPr>
            <w:r>
              <w:t>PostgreSQL</w:t>
            </w:r>
          </w:p>
        </w:tc>
        <w:tc>
          <w:tcPr>
            <w:tcW w:w="6797" w:type="dxa"/>
          </w:tcPr>
          <w:p w14:paraId="44FC2226" w14:textId="77777777" w:rsidR="00CD58A1" w:rsidRPr="004E1BD1" w:rsidRDefault="00CD58A1" w:rsidP="0063265B">
            <w:pPr>
              <w:jc w:val="both"/>
              <w:rPr>
                <w:lang w:val="ru-RU"/>
              </w:rPr>
            </w:pPr>
            <w:r w:rsidRPr="004E1BD1">
              <w:rPr>
                <w:lang w:val="ru-RU"/>
              </w:rPr>
              <w:t>Реляционная система управления базами данных (СУБД)</w:t>
            </w:r>
          </w:p>
        </w:tc>
      </w:tr>
      <w:tr w:rsidR="00CD58A1" w:rsidRPr="00604556" w14:paraId="6D700C51" w14:textId="77777777" w:rsidTr="00525E49">
        <w:trPr>
          <w:jc w:val="center"/>
        </w:trPr>
        <w:tc>
          <w:tcPr>
            <w:tcW w:w="1843" w:type="dxa"/>
          </w:tcPr>
          <w:p w14:paraId="5BBA9D76" w14:textId="77777777" w:rsidR="00CD58A1" w:rsidRDefault="00CD58A1" w:rsidP="0063265B">
            <w:pPr>
              <w:jc w:val="both"/>
            </w:pPr>
            <w:r>
              <w:t>React</w:t>
            </w:r>
          </w:p>
        </w:tc>
        <w:tc>
          <w:tcPr>
            <w:tcW w:w="6797" w:type="dxa"/>
          </w:tcPr>
          <w:p w14:paraId="21379C33" w14:textId="77777777" w:rsidR="00CD58A1" w:rsidRPr="004E1BD1" w:rsidRDefault="00CD58A1" w:rsidP="0063265B">
            <w:pPr>
              <w:jc w:val="both"/>
              <w:rPr>
                <w:lang w:val="ru-RU"/>
              </w:rPr>
            </w:pPr>
            <w:r w:rsidRPr="004E1BD1">
              <w:rPr>
                <w:lang w:val="ru-RU"/>
              </w:rPr>
              <w:t>Библиотека/фреймворк для создания пользовательских интерфейсов</w:t>
            </w:r>
          </w:p>
        </w:tc>
      </w:tr>
      <w:tr w:rsidR="00CD58A1" w:rsidRPr="00604556" w14:paraId="436ABE13" w14:textId="77777777" w:rsidTr="00525E49">
        <w:trPr>
          <w:jc w:val="center"/>
        </w:trPr>
        <w:tc>
          <w:tcPr>
            <w:tcW w:w="1843" w:type="dxa"/>
          </w:tcPr>
          <w:p w14:paraId="7E957DAD" w14:textId="77777777" w:rsidR="00CD58A1" w:rsidRDefault="00CD58A1" w:rsidP="0063265B">
            <w:pPr>
              <w:jc w:val="both"/>
            </w:pPr>
            <w:proofErr w:type="spellStart"/>
            <w:r>
              <w:t>TypeScript</w:t>
            </w:r>
            <w:proofErr w:type="spellEnd"/>
          </w:p>
        </w:tc>
        <w:tc>
          <w:tcPr>
            <w:tcW w:w="6797" w:type="dxa"/>
          </w:tcPr>
          <w:p w14:paraId="48035899" w14:textId="77777777" w:rsidR="00CD58A1" w:rsidRPr="004E1BD1" w:rsidRDefault="00CD58A1" w:rsidP="0063265B">
            <w:pPr>
              <w:jc w:val="both"/>
              <w:rPr>
                <w:lang w:val="ru-RU"/>
              </w:rPr>
            </w:pPr>
            <w:r w:rsidRPr="004E1BD1">
              <w:rPr>
                <w:lang w:val="ru-RU"/>
              </w:rPr>
              <w:t xml:space="preserve">Язык программирования — надмножество </w:t>
            </w:r>
            <w:r>
              <w:t>JavaScript</w:t>
            </w:r>
            <w:r w:rsidRPr="004E1BD1">
              <w:rPr>
                <w:lang w:val="ru-RU"/>
              </w:rPr>
              <w:t xml:space="preserve"> со статической типизацией</w:t>
            </w:r>
          </w:p>
        </w:tc>
      </w:tr>
      <w:tr w:rsidR="00CD58A1" w:rsidRPr="00604556" w14:paraId="2775B523" w14:textId="77777777" w:rsidTr="00525E49">
        <w:trPr>
          <w:jc w:val="center"/>
        </w:trPr>
        <w:tc>
          <w:tcPr>
            <w:tcW w:w="1843" w:type="dxa"/>
          </w:tcPr>
          <w:p w14:paraId="710AA63B" w14:textId="77777777" w:rsidR="00CD58A1" w:rsidRDefault="00CD58A1" w:rsidP="0063265B">
            <w:pPr>
              <w:jc w:val="both"/>
            </w:pPr>
            <w:r>
              <w:t>JavaScript</w:t>
            </w:r>
          </w:p>
        </w:tc>
        <w:tc>
          <w:tcPr>
            <w:tcW w:w="6797" w:type="dxa"/>
          </w:tcPr>
          <w:p w14:paraId="409822A4" w14:textId="77777777" w:rsidR="00CD58A1" w:rsidRPr="004E1BD1" w:rsidRDefault="00CD58A1" w:rsidP="0063265B">
            <w:pPr>
              <w:jc w:val="both"/>
              <w:rPr>
                <w:lang w:val="ru-RU"/>
              </w:rPr>
            </w:pPr>
            <w:r w:rsidRPr="004E1BD1">
              <w:rPr>
                <w:lang w:val="ru-RU"/>
              </w:rPr>
              <w:t>Язык программирования для веб-приложений</w:t>
            </w:r>
          </w:p>
        </w:tc>
      </w:tr>
      <w:tr w:rsidR="00CD58A1" w14:paraId="5BBA4737" w14:textId="77777777" w:rsidTr="00525E49">
        <w:trPr>
          <w:jc w:val="center"/>
        </w:trPr>
        <w:tc>
          <w:tcPr>
            <w:tcW w:w="1843" w:type="dxa"/>
          </w:tcPr>
          <w:p w14:paraId="69B2C519" w14:textId="77777777" w:rsidR="00CD58A1" w:rsidRDefault="00CD58A1" w:rsidP="0063265B">
            <w:pPr>
              <w:jc w:val="both"/>
            </w:pPr>
            <w:r>
              <w:t>Java</w:t>
            </w:r>
          </w:p>
        </w:tc>
        <w:tc>
          <w:tcPr>
            <w:tcW w:w="6797" w:type="dxa"/>
          </w:tcPr>
          <w:p w14:paraId="0A403191" w14:textId="77777777" w:rsidR="00CD58A1" w:rsidRDefault="00CD58A1" w:rsidP="0063265B">
            <w:pPr>
              <w:jc w:val="both"/>
            </w:pPr>
            <w:proofErr w:type="spellStart"/>
            <w:r>
              <w:t>Язык</w:t>
            </w:r>
            <w:proofErr w:type="spellEnd"/>
            <w:r>
              <w:t xml:space="preserve"> </w:t>
            </w:r>
            <w:proofErr w:type="spellStart"/>
            <w:r>
              <w:t>программирования</w:t>
            </w:r>
            <w:proofErr w:type="spellEnd"/>
          </w:p>
        </w:tc>
      </w:tr>
      <w:tr w:rsidR="00CD58A1" w:rsidRPr="00604556" w14:paraId="472A4C02" w14:textId="77777777" w:rsidTr="00525E49">
        <w:trPr>
          <w:jc w:val="center"/>
        </w:trPr>
        <w:tc>
          <w:tcPr>
            <w:tcW w:w="1843" w:type="dxa"/>
          </w:tcPr>
          <w:p w14:paraId="144AE405" w14:textId="77777777" w:rsidR="00CD58A1" w:rsidRDefault="00CD58A1" w:rsidP="0063265B">
            <w:pPr>
              <w:jc w:val="both"/>
            </w:pPr>
            <w:r>
              <w:t>Spring Framework</w:t>
            </w:r>
          </w:p>
        </w:tc>
        <w:tc>
          <w:tcPr>
            <w:tcW w:w="6797" w:type="dxa"/>
          </w:tcPr>
          <w:p w14:paraId="181A61E5" w14:textId="77777777" w:rsidR="00CD58A1" w:rsidRPr="004E1BD1" w:rsidRDefault="00CD58A1" w:rsidP="0063265B">
            <w:pPr>
              <w:jc w:val="both"/>
              <w:rPr>
                <w:lang w:val="ru-RU"/>
              </w:rPr>
            </w:pPr>
            <w:r w:rsidRPr="004E1BD1">
              <w:rPr>
                <w:lang w:val="ru-RU"/>
              </w:rPr>
              <w:t xml:space="preserve">Фреймворк разработки серверных приложений на </w:t>
            </w:r>
            <w:r>
              <w:t>Java</w:t>
            </w:r>
          </w:p>
        </w:tc>
      </w:tr>
      <w:tr w:rsidR="00CD58A1" w:rsidRPr="00604556" w14:paraId="286257EC" w14:textId="77777777" w:rsidTr="00525E49">
        <w:trPr>
          <w:jc w:val="center"/>
        </w:trPr>
        <w:tc>
          <w:tcPr>
            <w:tcW w:w="1843" w:type="dxa"/>
          </w:tcPr>
          <w:p w14:paraId="3CB2BCF2" w14:textId="77777777" w:rsidR="00CD58A1" w:rsidRDefault="00CD58A1" w:rsidP="0063265B">
            <w:pPr>
              <w:jc w:val="both"/>
            </w:pPr>
            <w:r>
              <w:t>Spring Boot</w:t>
            </w:r>
          </w:p>
        </w:tc>
        <w:tc>
          <w:tcPr>
            <w:tcW w:w="6797" w:type="dxa"/>
          </w:tcPr>
          <w:p w14:paraId="3007700C" w14:textId="77777777" w:rsidR="00CD58A1" w:rsidRPr="004E1BD1" w:rsidRDefault="00CD58A1" w:rsidP="0063265B">
            <w:pPr>
              <w:jc w:val="both"/>
              <w:rPr>
                <w:lang w:val="ru-RU"/>
              </w:rPr>
            </w:pPr>
            <w:r w:rsidRPr="004E1BD1">
              <w:rPr>
                <w:lang w:val="ru-RU"/>
              </w:rPr>
              <w:t xml:space="preserve">Надстройка </w:t>
            </w:r>
            <w:r>
              <w:t>Spring</w:t>
            </w:r>
            <w:r w:rsidRPr="004E1BD1">
              <w:rPr>
                <w:lang w:val="ru-RU"/>
              </w:rPr>
              <w:t xml:space="preserve"> для быстрого создания и конфигурации приложений</w:t>
            </w:r>
          </w:p>
        </w:tc>
      </w:tr>
      <w:tr w:rsidR="00CD58A1" w14:paraId="2F54F743" w14:textId="77777777" w:rsidTr="00525E49">
        <w:trPr>
          <w:jc w:val="center"/>
        </w:trPr>
        <w:tc>
          <w:tcPr>
            <w:tcW w:w="1843" w:type="dxa"/>
          </w:tcPr>
          <w:p w14:paraId="5FD3D139" w14:textId="77777777" w:rsidR="00CD58A1" w:rsidRDefault="00CD58A1" w:rsidP="0063265B">
            <w:pPr>
              <w:jc w:val="both"/>
            </w:pPr>
            <w:r>
              <w:t>CI/CD</w:t>
            </w:r>
          </w:p>
        </w:tc>
        <w:tc>
          <w:tcPr>
            <w:tcW w:w="6797" w:type="dxa"/>
          </w:tcPr>
          <w:p w14:paraId="5C0E6567" w14:textId="77777777" w:rsidR="00CD58A1" w:rsidRDefault="00CD58A1" w:rsidP="0063265B">
            <w:pPr>
              <w:jc w:val="both"/>
            </w:pPr>
            <w:r>
              <w:t xml:space="preserve">Continuous Integration / Continuous Delivery — </w:t>
            </w:r>
            <w:proofErr w:type="spellStart"/>
            <w:r>
              <w:t>непрерывная</w:t>
            </w:r>
            <w:proofErr w:type="spellEnd"/>
            <w:r>
              <w:t xml:space="preserve"> </w:t>
            </w:r>
            <w:proofErr w:type="spellStart"/>
            <w:r>
              <w:t>интеграция</w:t>
            </w:r>
            <w:proofErr w:type="spellEnd"/>
            <w:r>
              <w:t xml:space="preserve"> и </w:t>
            </w:r>
            <w:proofErr w:type="spellStart"/>
            <w:r>
              <w:t>доставка</w:t>
            </w:r>
            <w:proofErr w:type="spellEnd"/>
          </w:p>
        </w:tc>
      </w:tr>
    </w:tbl>
    <w:p w14:paraId="0FED10CC" w14:textId="77777777" w:rsidR="00CD58A1" w:rsidRPr="001634F4" w:rsidRDefault="00CD58A1" w:rsidP="0063265B">
      <w:pPr>
        <w:pStyle w:val="1"/>
        <w:jc w:val="both"/>
      </w:pPr>
    </w:p>
    <w:p w14:paraId="118541CC" w14:textId="5194FC6F" w:rsidR="00D742FA" w:rsidRPr="00D45DD5" w:rsidRDefault="00CD58A1" w:rsidP="0063265B">
      <w:pPr>
        <w:pStyle w:val="1"/>
        <w:jc w:val="both"/>
        <w:rPr>
          <w:lang w:val="ru-RU"/>
        </w:rPr>
      </w:pPr>
      <w:r w:rsidRPr="00604556">
        <w:rPr>
          <w:lang w:val="ru-RU"/>
        </w:rPr>
        <w:br w:type="column"/>
      </w:r>
      <w:bookmarkStart w:id="2" w:name="_Toc221388198"/>
      <w:r w:rsidR="00D45DD5">
        <w:rPr>
          <w:lang w:val="ru-RU"/>
        </w:rPr>
        <w:lastRenderedPageBreak/>
        <w:t xml:space="preserve">1. </w:t>
      </w:r>
      <w:r w:rsidR="00D45DD5" w:rsidRPr="00D45DD5">
        <w:rPr>
          <w:lang w:val="ru-RU"/>
        </w:rPr>
        <w:t>Введение</w:t>
      </w:r>
      <w:bookmarkEnd w:id="2"/>
    </w:p>
    <w:p w14:paraId="4039D8D8" w14:textId="77777777" w:rsidR="00D742FA" w:rsidRPr="00D45DD5" w:rsidRDefault="0063265B" w:rsidP="0063265B">
      <w:pPr>
        <w:pStyle w:val="1"/>
        <w:jc w:val="both"/>
        <w:rPr>
          <w:lang w:val="ru-RU"/>
        </w:rPr>
      </w:pPr>
      <w:bookmarkStart w:id="3" w:name="_Toc221388199"/>
      <w:r w:rsidRPr="00D45DD5">
        <w:rPr>
          <w:lang w:val="ru-RU"/>
        </w:rPr>
        <w:t>1.1 Наименование програм</w:t>
      </w:r>
      <w:r w:rsidRPr="00D45DD5">
        <w:rPr>
          <w:lang w:val="ru-RU"/>
        </w:rPr>
        <w:t>мы для ЭВМ</w:t>
      </w:r>
      <w:bookmarkEnd w:id="3"/>
    </w:p>
    <w:p w14:paraId="0640B6FB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Наименование программы для электронных вычислительных машин — «</w:t>
      </w:r>
      <w:r>
        <w:t>MWS</w:t>
      </w:r>
      <w:r w:rsidRPr="00D45DD5">
        <w:rPr>
          <w:lang w:val="ru-RU"/>
        </w:rPr>
        <w:t xml:space="preserve"> </w:t>
      </w:r>
      <w:r>
        <w:t>Cloud</w:t>
      </w:r>
      <w:r w:rsidRPr="00D45DD5">
        <w:rPr>
          <w:lang w:val="ru-RU"/>
        </w:rPr>
        <w:t xml:space="preserve"> </w:t>
      </w:r>
      <w:r>
        <w:t>Platform</w:t>
      </w:r>
      <w:r w:rsidRPr="00D45DD5">
        <w:rPr>
          <w:lang w:val="ru-RU"/>
        </w:rPr>
        <w:t>» (далее — ПО, Платформа, Система).</w:t>
      </w:r>
    </w:p>
    <w:p w14:paraId="7BB86CDC" w14:textId="77777777" w:rsidR="00D742FA" w:rsidRPr="00CD58A1" w:rsidRDefault="0063265B" w:rsidP="0063265B">
      <w:pPr>
        <w:pStyle w:val="21"/>
        <w:jc w:val="both"/>
        <w:rPr>
          <w:lang w:val="ru-RU"/>
        </w:rPr>
      </w:pPr>
      <w:bookmarkStart w:id="4" w:name="_Toc221388200"/>
      <w:r w:rsidRPr="00CD58A1">
        <w:rPr>
          <w:lang w:val="ru-RU"/>
        </w:rPr>
        <w:t>1.2 Краткая характеристика области применения</w:t>
      </w:r>
      <w:bookmarkEnd w:id="4"/>
    </w:p>
    <w:p w14:paraId="6D351E2B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Программа для ЭВМ «</w:t>
      </w:r>
      <w:r>
        <w:t>MWS</w:t>
      </w:r>
      <w:r w:rsidRPr="00D45DD5">
        <w:rPr>
          <w:lang w:val="ru-RU"/>
        </w:rPr>
        <w:t xml:space="preserve"> </w:t>
      </w:r>
      <w:r>
        <w:t>Cloud</w:t>
      </w:r>
      <w:r w:rsidRPr="00D45DD5">
        <w:rPr>
          <w:lang w:val="ru-RU"/>
        </w:rPr>
        <w:t xml:space="preserve"> </w:t>
      </w:r>
      <w:r>
        <w:t>Platform</w:t>
      </w:r>
      <w:r w:rsidRPr="00D45DD5">
        <w:rPr>
          <w:lang w:val="ru-RU"/>
        </w:rPr>
        <w:t>» представляет собой облачную платформу общег</w:t>
      </w:r>
      <w:r w:rsidRPr="00D45DD5">
        <w:rPr>
          <w:lang w:val="ru-RU"/>
        </w:rPr>
        <w:t xml:space="preserve">о назначения, предназначенную для предоставления инфраструктурных, платформенных и прикладных сервисов по модели </w:t>
      </w:r>
      <w:r>
        <w:t>pay</w:t>
      </w:r>
      <w:r w:rsidRPr="00D45DD5">
        <w:rPr>
          <w:lang w:val="ru-RU"/>
        </w:rPr>
        <w:t>-</w:t>
      </w:r>
      <w:r>
        <w:t>as</w:t>
      </w:r>
      <w:r w:rsidRPr="00D45DD5">
        <w:rPr>
          <w:lang w:val="ru-RU"/>
        </w:rPr>
        <w:t>-</w:t>
      </w:r>
      <w:r>
        <w:t>you</w:t>
      </w:r>
      <w:r w:rsidRPr="00D45DD5">
        <w:rPr>
          <w:lang w:val="ru-RU"/>
        </w:rPr>
        <w:t>-</w:t>
      </w:r>
      <w:r>
        <w:t>go</w:t>
      </w:r>
      <w:r w:rsidRPr="00D45DD5">
        <w:rPr>
          <w:lang w:val="ru-RU"/>
        </w:rPr>
        <w:t>.</w:t>
      </w:r>
    </w:p>
    <w:p w14:paraId="29D34731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Платформа обеспечивает пользователям возможность самостоятельного проектирования, развертывания, эксплуатации и масштабирования </w:t>
      </w:r>
      <w:r w:rsidRPr="00D45DD5">
        <w:rPr>
          <w:lang w:val="ru-RU"/>
        </w:rPr>
        <w:t>вычислительных ресурсов и сервисов без необходимости прямого взаимодействия с обслуживающим персоналом провайдера.</w:t>
      </w:r>
    </w:p>
    <w:p w14:paraId="295EE81C" w14:textId="77777777" w:rsidR="00D742FA" w:rsidRPr="00D45DD5" w:rsidRDefault="0063265B" w:rsidP="0063265B">
      <w:pPr>
        <w:jc w:val="both"/>
        <w:rPr>
          <w:lang w:val="ru-RU"/>
        </w:rPr>
      </w:pPr>
      <w:r>
        <w:t>MWS</w:t>
      </w:r>
      <w:r w:rsidRPr="00D45DD5">
        <w:rPr>
          <w:lang w:val="ru-RU"/>
        </w:rPr>
        <w:t xml:space="preserve"> </w:t>
      </w:r>
      <w:r>
        <w:t>Cloud</w:t>
      </w:r>
      <w:r w:rsidRPr="00D45DD5">
        <w:rPr>
          <w:lang w:val="ru-RU"/>
        </w:rPr>
        <w:t xml:space="preserve"> </w:t>
      </w:r>
      <w:r>
        <w:t>Platform</w:t>
      </w:r>
      <w:r w:rsidRPr="00D45DD5">
        <w:rPr>
          <w:lang w:val="ru-RU"/>
        </w:rPr>
        <w:t xml:space="preserve"> ориентирована на использование как внутренними продуктами и бизнес-подразделениями группы компаний МТС, так и внешними зак</w:t>
      </w:r>
      <w:r w:rsidRPr="00D45DD5">
        <w:rPr>
          <w:lang w:val="ru-RU"/>
        </w:rPr>
        <w:t>азчиками, включая корпоративных клиентов и партнеров. Платформа предоставляет единый и унифицированный опыт управления облачными ресурсами для различных категорий пользователей.</w:t>
      </w:r>
    </w:p>
    <w:p w14:paraId="38FB54B0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Основными областями применения Платформы являются:</w:t>
      </w:r>
    </w:p>
    <w:p w14:paraId="1CECA79A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размещение и эксплуатация </w:t>
      </w:r>
      <w:r w:rsidRPr="00D45DD5">
        <w:rPr>
          <w:lang w:val="ru-RU"/>
        </w:rPr>
        <w:t>виртуальных серверов и сетевой инфраструктуры;</w:t>
      </w:r>
    </w:p>
    <w:p w14:paraId="3DE6733F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построение отказоустойчивых и масштабируемых информационных систем;</w:t>
      </w:r>
    </w:p>
    <w:p w14:paraId="4CE0097C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разработка, тестирование и эксплуатация цифровых продуктов;</w:t>
      </w:r>
    </w:p>
    <w:p w14:paraId="49D8AC78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миграция существующих информационных систем в облачную инфраструктуру;</w:t>
      </w:r>
    </w:p>
    <w:p w14:paraId="185D49F1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автоматиза</w:t>
      </w:r>
      <w:r w:rsidRPr="00D45DD5">
        <w:rPr>
          <w:lang w:val="ru-RU"/>
        </w:rPr>
        <w:t xml:space="preserve">ция управления инфраструктурой с использованием </w:t>
      </w:r>
      <w:r>
        <w:t>API</w:t>
      </w:r>
      <w:r w:rsidRPr="00D45DD5">
        <w:rPr>
          <w:lang w:val="ru-RU"/>
        </w:rPr>
        <w:t xml:space="preserve">, </w:t>
      </w:r>
      <w:r>
        <w:t>CLI</w:t>
      </w:r>
      <w:r w:rsidRPr="00D45DD5">
        <w:rPr>
          <w:lang w:val="ru-RU"/>
        </w:rPr>
        <w:t xml:space="preserve"> и </w:t>
      </w:r>
      <w:r>
        <w:t>Infrastructure</w:t>
      </w:r>
      <w:r w:rsidRPr="00D45DD5">
        <w:rPr>
          <w:lang w:val="ru-RU"/>
        </w:rPr>
        <w:t xml:space="preserve"> </w:t>
      </w:r>
      <w:r>
        <w:t>as</w:t>
      </w:r>
      <w:r w:rsidRPr="00D45DD5">
        <w:rPr>
          <w:lang w:val="ru-RU"/>
        </w:rPr>
        <w:t xml:space="preserve"> </w:t>
      </w:r>
      <w:r>
        <w:t>Code</w:t>
      </w:r>
      <w:r w:rsidRPr="00D45DD5">
        <w:rPr>
          <w:lang w:val="ru-RU"/>
        </w:rPr>
        <w:t>;</w:t>
      </w:r>
    </w:p>
    <w:p w14:paraId="4DEA6DEE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предоставление управляемых облачных сервисов (</w:t>
      </w:r>
      <w:r>
        <w:t>IaaS</w:t>
      </w:r>
      <w:r w:rsidRPr="00D45DD5">
        <w:rPr>
          <w:lang w:val="ru-RU"/>
        </w:rPr>
        <w:t xml:space="preserve">, </w:t>
      </w:r>
      <w:r>
        <w:t>PaaS</w:t>
      </w:r>
      <w:r w:rsidRPr="00D45DD5">
        <w:rPr>
          <w:lang w:val="ru-RU"/>
        </w:rPr>
        <w:t>).</w:t>
      </w:r>
    </w:p>
    <w:p w14:paraId="358812F6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Платформа построена с учетом требований к высокой доступности, безопасности и масштабируемости, соответствует прин</w:t>
      </w:r>
      <w:r w:rsidRPr="00D45DD5">
        <w:rPr>
          <w:lang w:val="ru-RU"/>
        </w:rPr>
        <w:t xml:space="preserve">ципам </w:t>
      </w:r>
      <w:r>
        <w:t>security</w:t>
      </w:r>
      <w:r w:rsidRPr="00D45DD5">
        <w:rPr>
          <w:lang w:val="ru-RU"/>
        </w:rPr>
        <w:t>-</w:t>
      </w:r>
      <w:r>
        <w:t>by</w:t>
      </w:r>
      <w:r w:rsidRPr="00D45DD5">
        <w:rPr>
          <w:lang w:val="ru-RU"/>
        </w:rPr>
        <w:t>-</w:t>
      </w:r>
      <w:r>
        <w:t>design</w:t>
      </w:r>
      <w:r w:rsidRPr="00D45DD5">
        <w:rPr>
          <w:lang w:val="ru-RU"/>
        </w:rPr>
        <w:t>, поддерживает декларативную модель управления ресурсами и интеграцию с современными инструментами разработки и эксплуатации.</w:t>
      </w:r>
    </w:p>
    <w:p w14:paraId="404C367E" w14:textId="753C253B" w:rsidR="00D742FA" w:rsidRPr="00CD58A1" w:rsidRDefault="00D45DD5" w:rsidP="0063265B">
      <w:pPr>
        <w:pStyle w:val="1"/>
        <w:jc w:val="both"/>
        <w:rPr>
          <w:lang w:val="ru-RU"/>
        </w:rPr>
      </w:pPr>
      <w:bookmarkStart w:id="5" w:name="_Toc221388201"/>
      <w:r w:rsidRPr="00CD58A1">
        <w:rPr>
          <w:lang w:val="ru-RU"/>
        </w:rPr>
        <w:t>2. Цели и назначение программы для ЭВМ</w:t>
      </w:r>
      <w:bookmarkEnd w:id="5"/>
    </w:p>
    <w:p w14:paraId="46D3526B" w14:textId="77777777" w:rsidR="00D742FA" w:rsidRPr="00CD58A1" w:rsidRDefault="0063265B" w:rsidP="0063265B">
      <w:pPr>
        <w:pStyle w:val="21"/>
        <w:jc w:val="both"/>
        <w:rPr>
          <w:lang w:val="ru-RU"/>
        </w:rPr>
      </w:pPr>
      <w:bookmarkStart w:id="6" w:name="_Toc221388202"/>
      <w:r w:rsidRPr="00CD58A1">
        <w:rPr>
          <w:lang w:val="ru-RU"/>
        </w:rPr>
        <w:t>2.1 Назначение программы для ЭВМ</w:t>
      </w:r>
      <w:bookmarkEnd w:id="6"/>
    </w:p>
    <w:p w14:paraId="340DBA20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Программа для ЭВМ «</w:t>
      </w:r>
      <w:r>
        <w:t>MWS</w:t>
      </w:r>
      <w:r w:rsidRPr="00D45DD5">
        <w:rPr>
          <w:lang w:val="ru-RU"/>
        </w:rPr>
        <w:t xml:space="preserve"> </w:t>
      </w:r>
      <w:r>
        <w:t>Cloud</w:t>
      </w:r>
      <w:r w:rsidRPr="00D45DD5">
        <w:rPr>
          <w:lang w:val="ru-RU"/>
        </w:rPr>
        <w:t xml:space="preserve"> </w:t>
      </w:r>
      <w:r>
        <w:t>Platf</w:t>
      </w:r>
      <w:r>
        <w:t>orm</w:t>
      </w:r>
      <w:r w:rsidRPr="00D45DD5">
        <w:rPr>
          <w:lang w:val="ru-RU"/>
        </w:rPr>
        <w:t xml:space="preserve">» предназначена для предоставления пользователям облачных сервисов и инфраструктурных ресурсов, обеспечивающих </w:t>
      </w:r>
      <w:r w:rsidRPr="00D45DD5">
        <w:rPr>
          <w:lang w:val="ru-RU"/>
        </w:rPr>
        <w:lastRenderedPageBreak/>
        <w:t>создание, эксплуатацию и масштабирование информационных систем и цифровых продуктов.</w:t>
      </w:r>
    </w:p>
    <w:p w14:paraId="0DAA1CA5" w14:textId="77777777" w:rsidR="00D742FA" w:rsidRDefault="0063265B" w:rsidP="0063265B">
      <w:pPr>
        <w:jc w:val="both"/>
      </w:pPr>
      <w:proofErr w:type="spellStart"/>
      <w:r>
        <w:t>Платформа</w:t>
      </w:r>
      <w:proofErr w:type="spellEnd"/>
      <w:r>
        <w:t xml:space="preserve"> </w:t>
      </w:r>
      <w:proofErr w:type="spellStart"/>
      <w:r>
        <w:t>обеспечивает</w:t>
      </w:r>
      <w:proofErr w:type="spellEnd"/>
      <w:r>
        <w:t>:</w:t>
      </w:r>
    </w:p>
    <w:p w14:paraId="52199033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предоставление вычислительных, се</w:t>
      </w:r>
      <w:r w:rsidRPr="00D45DD5">
        <w:rPr>
          <w:lang w:val="ru-RU"/>
        </w:rPr>
        <w:t xml:space="preserve">тевых и </w:t>
      </w:r>
      <w:proofErr w:type="spellStart"/>
      <w:r w:rsidRPr="00D45DD5">
        <w:rPr>
          <w:lang w:val="ru-RU"/>
        </w:rPr>
        <w:t>хранилищных</w:t>
      </w:r>
      <w:proofErr w:type="spellEnd"/>
      <w:r w:rsidRPr="00D45DD5">
        <w:rPr>
          <w:lang w:val="ru-RU"/>
        </w:rPr>
        <w:t xml:space="preserve"> ресурсов;</w:t>
      </w:r>
    </w:p>
    <w:p w14:paraId="39BDDF73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управление жизненным циклом ресурсов облачной инфраструктуры;</w:t>
      </w:r>
    </w:p>
    <w:p w14:paraId="44322056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централизованное управление доступом и правами пользователей;</w:t>
      </w:r>
    </w:p>
    <w:p w14:paraId="520F49C0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интеграцию с внешними системами и инструментами автоматизации;</w:t>
      </w:r>
    </w:p>
    <w:p w14:paraId="2F8D21AB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учет потребления ресурсов и поддержку м</w:t>
      </w:r>
      <w:r w:rsidRPr="00D45DD5">
        <w:rPr>
          <w:lang w:val="ru-RU"/>
        </w:rPr>
        <w:t>одели оплаты по факту использования.</w:t>
      </w:r>
    </w:p>
    <w:p w14:paraId="54516B92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Программа для ЭВМ применяется в составе распределенной облачной инфраструктуры и может использоваться как внутренними подразделениями и продуктами группы компаний МТС, так и внешними заказчиками.</w:t>
      </w:r>
    </w:p>
    <w:p w14:paraId="5298A0B2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Основной целью разработ</w:t>
      </w:r>
      <w:r w:rsidRPr="00D45DD5">
        <w:rPr>
          <w:lang w:val="ru-RU"/>
        </w:rPr>
        <w:t xml:space="preserve">ки является создание импортонезависимой отечественной облачной платформы, обеспечивающей полный цикл управления облачной инфраструктурой, а также последующая регистрация программы для ЭВМ в Едином реестре российских программ для электронных вычислительных </w:t>
      </w:r>
      <w:r w:rsidRPr="00D45DD5">
        <w:rPr>
          <w:lang w:val="ru-RU"/>
        </w:rPr>
        <w:t>машин и баз данных.</w:t>
      </w:r>
    </w:p>
    <w:p w14:paraId="4459B2A4" w14:textId="77777777" w:rsidR="00D742FA" w:rsidRPr="00CD58A1" w:rsidRDefault="0063265B" w:rsidP="0063265B">
      <w:pPr>
        <w:pStyle w:val="21"/>
        <w:jc w:val="both"/>
        <w:rPr>
          <w:lang w:val="ru-RU"/>
        </w:rPr>
      </w:pPr>
      <w:bookmarkStart w:id="7" w:name="_Toc221388203"/>
      <w:r w:rsidRPr="00CD58A1">
        <w:rPr>
          <w:lang w:val="ru-RU"/>
        </w:rPr>
        <w:t>2.2 Технические и эксплуатационные характеристики программного обеспечения</w:t>
      </w:r>
      <w:bookmarkEnd w:id="7"/>
    </w:p>
    <w:p w14:paraId="40271F96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Программа для ЭВМ «</w:t>
      </w:r>
      <w:r>
        <w:t>MWS</w:t>
      </w:r>
      <w:r w:rsidRPr="00D45DD5">
        <w:rPr>
          <w:lang w:val="ru-RU"/>
        </w:rPr>
        <w:t xml:space="preserve"> </w:t>
      </w:r>
      <w:r>
        <w:t>Cloud</w:t>
      </w:r>
      <w:r w:rsidRPr="00D45DD5">
        <w:rPr>
          <w:lang w:val="ru-RU"/>
        </w:rPr>
        <w:t xml:space="preserve"> </w:t>
      </w:r>
      <w:r>
        <w:t>Platform</w:t>
      </w:r>
      <w:r w:rsidRPr="00D45DD5">
        <w:rPr>
          <w:lang w:val="ru-RU"/>
        </w:rPr>
        <w:t>» представляет собой серверное программное обеспечение, функционирующее в виде распределенного облачного сервиса.</w:t>
      </w:r>
    </w:p>
    <w:p w14:paraId="37F38772" w14:textId="77777777" w:rsidR="00D742FA" w:rsidRDefault="0063265B" w:rsidP="0063265B">
      <w:pPr>
        <w:jc w:val="both"/>
      </w:pPr>
      <w:proofErr w:type="spellStart"/>
      <w:r>
        <w:t>Архитектур</w:t>
      </w:r>
      <w:r>
        <w:t>ные</w:t>
      </w:r>
      <w:proofErr w:type="spellEnd"/>
      <w:r>
        <w:t xml:space="preserve"> </w:t>
      </w:r>
      <w:proofErr w:type="spellStart"/>
      <w:r>
        <w:t>характеристики</w:t>
      </w:r>
      <w:proofErr w:type="spellEnd"/>
      <w:r>
        <w:t>:</w:t>
      </w:r>
    </w:p>
    <w:p w14:paraId="14A004F9" w14:textId="77777777" w:rsidR="00D742FA" w:rsidRDefault="0063265B" w:rsidP="0063265B">
      <w:pPr>
        <w:pStyle w:val="a0"/>
        <w:jc w:val="both"/>
      </w:pPr>
      <w:r>
        <w:t>тип архитектуры: микросервисная, распределенная;</w:t>
      </w:r>
    </w:p>
    <w:p w14:paraId="59EB6ECA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модель развертывания: </w:t>
      </w:r>
      <w:proofErr w:type="spellStart"/>
      <w:r w:rsidRPr="00D45DD5">
        <w:rPr>
          <w:lang w:val="ru-RU"/>
        </w:rPr>
        <w:t>контейнеризированная</w:t>
      </w:r>
      <w:proofErr w:type="spellEnd"/>
      <w:r w:rsidRPr="00D45DD5">
        <w:rPr>
          <w:lang w:val="ru-RU"/>
        </w:rPr>
        <w:t xml:space="preserve">, с использованием </w:t>
      </w:r>
      <w:proofErr w:type="spellStart"/>
      <w:r w:rsidRPr="00D45DD5">
        <w:rPr>
          <w:lang w:val="ru-RU"/>
        </w:rPr>
        <w:t>оркестрации</w:t>
      </w:r>
      <w:proofErr w:type="spellEnd"/>
      <w:r w:rsidRPr="00D45DD5">
        <w:rPr>
          <w:lang w:val="ru-RU"/>
        </w:rPr>
        <w:t>;</w:t>
      </w:r>
    </w:p>
    <w:p w14:paraId="38062D46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поддержка изоляции сред (стенды, инсталляции, дата-центры);</w:t>
      </w:r>
    </w:p>
    <w:p w14:paraId="6003B3DD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поддержка </w:t>
      </w:r>
      <w:proofErr w:type="spellStart"/>
      <w:r w:rsidRPr="00D45DD5">
        <w:rPr>
          <w:lang w:val="ru-RU"/>
        </w:rPr>
        <w:t>многоарендной</w:t>
      </w:r>
      <w:proofErr w:type="spellEnd"/>
      <w:r w:rsidRPr="00D45DD5">
        <w:rPr>
          <w:lang w:val="ru-RU"/>
        </w:rPr>
        <w:t xml:space="preserve"> модели эксплуатации (</w:t>
      </w:r>
      <w:r>
        <w:t>multi</w:t>
      </w:r>
      <w:r w:rsidRPr="00D45DD5">
        <w:rPr>
          <w:lang w:val="ru-RU"/>
        </w:rPr>
        <w:t>-</w:t>
      </w:r>
      <w:r>
        <w:t>tenancy</w:t>
      </w:r>
      <w:r w:rsidRPr="00D45DD5">
        <w:rPr>
          <w:lang w:val="ru-RU"/>
        </w:rPr>
        <w:t>).</w:t>
      </w:r>
    </w:p>
    <w:p w14:paraId="09181289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Используемые программные и технологические компоненты:</w:t>
      </w:r>
    </w:p>
    <w:p w14:paraId="7B8BBECC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система контейнеризации и </w:t>
      </w:r>
      <w:proofErr w:type="spellStart"/>
      <w:r w:rsidRPr="00D45DD5">
        <w:rPr>
          <w:lang w:val="ru-RU"/>
        </w:rPr>
        <w:t>оркестрации</w:t>
      </w:r>
      <w:proofErr w:type="spellEnd"/>
      <w:r w:rsidRPr="00D45DD5">
        <w:rPr>
          <w:lang w:val="ru-RU"/>
        </w:rPr>
        <w:t xml:space="preserve">: </w:t>
      </w:r>
      <w:r>
        <w:t>Kubernetes</w:t>
      </w:r>
      <w:r w:rsidRPr="00D45DD5">
        <w:rPr>
          <w:lang w:val="ru-RU"/>
        </w:rPr>
        <w:t>;</w:t>
      </w:r>
    </w:p>
    <w:p w14:paraId="3B239EAE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веб-серверы и прокси: </w:t>
      </w:r>
      <w:r>
        <w:t>Nginx</w:t>
      </w:r>
      <w:r w:rsidRPr="00D45DD5">
        <w:rPr>
          <w:lang w:val="ru-RU"/>
        </w:rPr>
        <w:t xml:space="preserve">, </w:t>
      </w:r>
      <w:r>
        <w:t>Envoy</w:t>
      </w:r>
      <w:r w:rsidRPr="00D45DD5">
        <w:rPr>
          <w:lang w:val="ru-RU"/>
        </w:rPr>
        <w:t xml:space="preserve"> </w:t>
      </w:r>
      <w:r>
        <w:t>Proxy</w:t>
      </w:r>
      <w:r w:rsidRPr="00D45DD5">
        <w:rPr>
          <w:lang w:val="ru-RU"/>
        </w:rPr>
        <w:t>;</w:t>
      </w:r>
    </w:p>
    <w:p w14:paraId="608B5BBD" w14:textId="77777777" w:rsidR="00D742FA" w:rsidRDefault="0063265B" w:rsidP="0063265B">
      <w:pPr>
        <w:pStyle w:val="a0"/>
        <w:jc w:val="both"/>
      </w:pPr>
      <w:r>
        <w:t>реляционная СУБД: PostgreSQL;</w:t>
      </w:r>
    </w:p>
    <w:p w14:paraId="5D4B5C64" w14:textId="77777777" w:rsidR="00D742FA" w:rsidRDefault="0063265B" w:rsidP="0063265B">
      <w:pPr>
        <w:pStyle w:val="a0"/>
        <w:jc w:val="both"/>
      </w:pPr>
      <w:r>
        <w:t xml:space="preserve">языки программирования: Java (Spring Framework), JavaScript / </w:t>
      </w:r>
      <w:r>
        <w:t>TypeScript (React);</w:t>
      </w:r>
    </w:p>
    <w:p w14:paraId="2F245666" w14:textId="77777777" w:rsidR="00D742FA" w:rsidRDefault="0063265B" w:rsidP="0063265B">
      <w:pPr>
        <w:pStyle w:val="a0"/>
        <w:jc w:val="both"/>
      </w:pPr>
      <w:r>
        <w:t>среда выполнения: Java Runtime Environment (JRE), Node.js.</w:t>
      </w:r>
    </w:p>
    <w:p w14:paraId="20135A61" w14:textId="77777777" w:rsidR="00D742FA" w:rsidRDefault="0063265B" w:rsidP="0063265B">
      <w:pPr>
        <w:jc w:val="both"/>
      </w:pPr>
      <w:r>
        <w:t>Функционально-эксплуатационные характеристики:</w:t>
      </w:r>
    </w:p>
    <w:p w14:paraId="217EEE1E" w14:textId="77777777" w:rsidR="00D742FA" w:rsidRDefault="0063265B" w:rsidP="0063265B">
      <w:pPr>
        <w:pStyle w:val="a0"/>
        <w:jc w:val="both"/>
      </w:pPr>
      <w:r>
        <w:t>режим функционирования: круглосуточный (24×7);</w:t>
      </w:r>
    </w:p>
    <w:p w14:paraId="1D81B530" w14:textId="77777777" w:rsidR="00D742FA" w:rsidRDefault="0063265B" w:rsidP="0063265B">
      <w:pPr>
        <w:pStyle w:val="a0"/>
        <w:jc w:val="both"/>
      </w:pPr>
      <w:r>
        <w:t>масштабируемость: горизонтальная и вертикальная;</w:t>
      </w:r>
    </w:p>
    <w:p w14:paraId="1410C66F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отказоустойчивость: обеспечивается</w:t>
      </w:r>
      <w:r w:rsidRPr="00D45DD5">
        <w:rPr>
          <w:lang w:val="ru-RU"/>
        </w:rPr>
        <w:t xml:space="preserve"> распределенной архитектурой, резервированием и автоматическим восстановлением компонентов;</w:t>
      </w:r>
    </w:p>
    <w:p w14:paraId="62995B8D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lastRenderedPageBreak/>
        <w:t xml:space="preserve">управление состоянием ресурсов: декларативное, с автоматической </w:t>
      </w:r>
      <w:proofErr w:type="spellStart"/>
      <w:r w:rsidRPr="00D45DD5">
        <w:rPr>
          <w:lang w:val="ru-RU"/>
        </w:rPr>
        <w:t>рекон</w:t>
      </w:r>
      <w:proofErr w:type="spellEnd"/>
      <w:r>
        <w:t>c</w:t>
      </w:r>
      <w:proofErr w:type="spellStart"/>
      <w:r w:rsidRPr="00D45DD5">
        <w:rPr>
          <w:lang w:val="ru-RU"/>
        </w:rPr>
        <w:t>иляцией</w:t>
      </w:r>
      <w:proofErr w:type="spellEnd"/>
      <w:r w:rsidRPr="00D45DD5">
        <w:rPr>
          <w:lang w:val="ru-RU"/>
        </w:rPr>
        <w:t>;</w:t>
      </w:r>
    </w:p>
    <w:p w14:paraId="305A1826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поддержка </w:t>
      </w:r>
      <w:r>
        <w:t>API</w:t>
      </w:r>
      <w:r w:rsidRPr="00D45DD5">
        <w:rPr>
          <w:lang w:val="ru-RU"/>
        </w:rPr>
        <w:t xml:space="preserve"> и веб-интерфейса управления.</w:t>
      </w:r>
    </w:p>
    <w:p w14:paraId="0B5D412D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Требования к пользовательской (клиентской)</w:t>
      </w:r>
      <w:r w:rsidRPr="00D45DD5">
        <w:rPr>
          <w:lang w:val="ru-RU"/>
        </w:rPr>
        <w:t xml:space="preserve"> стороне:</w:t>
      </w:r>
    </w:p>
    <w:p w14:paraId="139A06E2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Для работы с программой для ЭВМ «</w:t>
      </w:r>
      <w:r>
        <w:t>MWS</w:t>
      </w:r>
      <w:r w:rsidRPr="00D45DD5">
        <w:rPr>
          <w:lang w:val="ru-RU"/>
        </w:rPr>
        <w:t xml:space="preserve"> </w:t>
      </w:r>
      <w:r>
        <w:t>Cloud</w:t>
      </w:r>
      <w:r w:rsidRPr="00D45DD5">
        <w:rPr>
          <w:lang w:val="ru-RU"/>
        </w:rPr>
        <w:t xml:space="preserve"> </w:t>
      </w:r>
      <w:r>
        <w:t>Platform</w:t>
      </w:r>
      <w:r w:rsidRPr="00D45DD5">
        <w:rPr>
          <w:lang w:val="ru-RU"/>
        </w:rPr>
        <w:t>» пользователю требуется рабочая станция с установленным веб-браузером, поддерживающим современные веб-стандарты (</w:t>
      </w:r>
      <w:r>
        <w:t>HTML</w:t>
      </w:r>
      <w:r w:rsidRPr="00D45DD5">
        <w:rPr>
          <w:lang w:val="ru-RU"/>
        </w:rPr>
        <w:t xml:space="preserve">5, </w:t>
      </w:r>
      <w:r>
        <w:t>CSS</w:t>
      </w:r>
      <w:r w:rsidRPr="00D45DD5">
        <w:rPr>
          <w:lang w:val="ru-RU"/>
        </w:rPr>
        <w:t xml:space="preserve">3, </w:t>
      </w:r>
      <w:r>
        <w:t>JavaScript</w:t>
      </w:r>
      <w:r w:rsidRPr="00D45DD5">
        <w:rPr>
          <w:lang w:val="ru-RU"/>
        </w:rPr>
        <w:t>), и доступом к сети передачи данных.</w:t>
      </w:r>
    </w:p>
    <w:p w14:paraId="1706D409" w14:textId="77777777" w:rsidR="00D742FA" w:rsidRDefault="0063265B" w:rsidP="0063265B">
      <w:pPr>
        <w:jc w:val="both"/>
      </w:pPr>
      <w:proofErr w:type="spellStart"/>
      <w:r>
        <w:t>Поддерживаются</w:t>
      </w:r>
      <w:proofErr w:type="spellEnd"/>
      <w:r>
        <w:t xml:space="preserve"> </w:t>
      </w:r>
      <w:proofErr w:type="spellStart"/>
      <w:r>
        <w:t>следу</w:t>
      </w:r>
      <w:r>
        <w:t>ющие</w:t>
      </w:r>
      <w:proofErr w:type="spellEnd"/>
      <w:r>
        <w:t xml:space="preserve"> </w:t>
      </w:r>
      <w:proofErr w:type="spellStart"/>
      <w:r>
        <w:t>веб-браузеры</w:t>
      </w:r>
      <w:proofErr w:type="spellEnd"/>
      <w:r>
        <w:t>:</w:t>
      </w:r>
    </w:p>
    <w:p w14:paraId="7C011F21" w14:textId="77777777" w:rsidR="00D742FA" w:rsidRPr="00D45DD5" w:rsidRDefault="0063265B" w:rsidP="0063265B">
      <w:pPr>
        <w:pStyle w:val="a0"/>
        <w:jc w:val="both"/>
        <w:rPr>
          <w:lang w:val="ru-RU"/>
        </w:rPr>
      </w:pPr>
      <w:r>
        <w:t>Google</w:t>
      </w:r>
      <w:r w:rsidRPr="00D45DD5">
        <w:rPr>
          <w:lang w:val="ru-RU"/>
        </w:rPr>
        <w:t xml:space="preserve"> </w:t>
      </w:r>
      <w:r>
        <w:t>Chrome</w:t>
      </w:r>
      <w:r w:rsidRPr="00D45DD5">
        <w:rPr>
          <w:lang w:val="ru-RU"/>
        </w:rPr>
        <w:t xml:space="preserve"> (актуальная и две предыдущие версии);</w:t>
      </w:r>
    </w:p>
    <w:p w14:paraId="5214283A" w14:textId="77777777" w:rsidR="00D742FA" w:rsidRDefault="0063265B" w:rsidP="0063265B">
      <w:pPr>
        <w:pStyle w:val="a0"/>
        <w:jc w:val="both"/>
      </w:pPr>
      <w:proofErr w:type="spellStart"/>
      <w:r>
        <w:t>Яндекс.Браузер</w:t>
      </w:r>
      <w:proofErr w:type="spellEnd"/>
      <w:r>
        <w:t xml:space="preserve"> (</w:t>
      </w:r>
      <w:proofErr w:type="spellStart"/>
      <w:r>
        <w:t>актуальная</w:t>
      </w:r>
      <w:proofErr w:type="spellEnd"/>
      <w:r>
        <w:t xml:space="preserve"> </w:t>
      </w:r>
      <w:proofErr w:type="spellStart"/>
      <w:r>
        <w:t>версия</w:t>
      </w:r>
      <w:proofErr w:type="spellEnd"/>
      <w:r>
        <w:t>);</w:t>
      </w:r>
    </w:p>
    <w:p w14:paraId="6A5820D8" w14:textId="77777777" w:rsidR="00D742FA" w:rsidRPr="00D45DD5" w:rsidRDefault="0063265B" w:rsidP="0063265B">
      <w:pPr>
        <w:pStyle w:val="a0"/>
        <w:jc w:val="both"/>
        <w:rPr>
          <w:lang w:val="ru-RU"/>
        </w:rPr>
      </w:pPr>
      <w:r>
        <w:t>Mozilla</w:t>
      </w:r>
      <w:r w:rsidRPr="00D45DD5">
        <w:rPr>
          <w:lang w:val="ru-RU"/>
        </w:rPr>
        <w:t xml:space="preserve"> </w:t>
      </w:r>
      <w:r>
        <w:t>Firefox</w:t>
      </w:r>
      <w:r w:rsidRPr="00D45DD5">
        <w:rPr>
          <w:lang w:val="ru-RU"/>
        </w:rPr>
        <w:t xml:space="preserve"> (актуальная и две предыдущие версии).</w:t>
      </w:r>
    </w:p>
    <w:p w14:paraId="51F0EE43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Минимальные требования к аппаратным ресурсам рабочей станции пользователя:</w:t>
      </w:r>
    </w:p>
    <w:p w14:paraId="22F15A7B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процессор: </w:t>
      </w:r>
      <w:r>
        <w:t>x</w:t>
      </w:r>
      <w:r w:rsidRPr="00D45DD5">
        <w:rPr>
          <w:lang w:val="ru-RU"/>
        </w:rPr>
        <w:t>86_64-со</w:t>
      </w:r>
      <w:r w:rsidRPr="00D45DD5">
        <w:rPr>
          <w:lang w:val="ru-RU"/>
        </w:rPr>
        <w:t xml:space="preserve">вместимый, не ниже уровня </w:t>
      </w:r>
      <w:r>
        <w:t>Intel</w:t>
      </w:r>
      <w:r w:rsidRPr="00D45DD5">
        <w:rPr>
          <w:lang w:val="ru-RU"/>
        </w:rPr>
        <w:t xml:space="preserve"> </w:t>
      </w:r>
      <w:r>
        <w:t>Core</w:t>
      </w:r>
      <w:r w:rsidRPr="00D45DD5">
        <w:rPr>
          <w:lang w:val="ru-RU"/>
        </w:rPr>
        <w:t xml:space="preserve"> </w:t>
      </w:r>
      <w:proofErr w:type="spellStart"/>
      <w:r>
        <w:t>i</w:t>
      </w:r>
      <w:proofErr w:type="spellEnd"/>
      <w:r w:rsidRPr="00D45DD5">
        <w:rPr>
          <w:lang w:val="ru-RU"/>
        </w:rPr>
        <w:t>3 или эквивалентный;</w:t>
      </w:r>
    </w:p>
    <w:p w14:paraId="2028E7DE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оперативная память: не менее 4 ГБ;</w:t>
      </w:r>
    </w:p>
    <w:p w14:paraId="5C53F88D" w14:textId="77777777" w:rsidR="00D742FA" w:rsidRDefault="0063265B" w:rsidP="0063265B">
      <w:pPr>
        <w:pStyle w:val="a0"/>
        <w:jc w:val="both"/>
      </w:pPr>
      <w:proofErr w:type="spellStart"/>
      <w:r>
        <w:t>разрешение</w:t>
      </w:r>
      <w:proofErr w:type="spellEnd"/>
      <w:r>
        <w:t xml:space="preserve"> </w:t>
      </w:r>
      <w:proofErr w:type="spellStart"/>
      <w:r>
        <w:t>экрана</w:t>
      </w:r>
      <w:proofErr w:type="spellEnd"/>
      <w:r>
        <w:t xml:space="preserve">: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менее</w:t>
      </w:r>
      <w:proofErr w:type="spellEnd"/>
      <w:r>
        <w:t xml:space="preserve"> 1366×768.</w:t>
      </w:r>
    </w:p>
    <w:p w14:paraId="1C732F50" w14:textId="77777777" w:rsidR="00D742FA" w:rsidRDefault="0063265B" w:rsidP="0063265B">
      <w:pPr>
        <w:jc w:val="both"/>
      </w:pPr>
      <w:r>
        <w:t>Рекомендуемые требования:</w:t>
      </w:r>
    </w:p>
    <w:p w14:paraId="09EACDBB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процессор: </w:t>
      </w:r>
      <w:r>
        <w:t>Intel</w:t>
      </w:r>
      <w:r w:rsidRPr="00D45DD5">
        <w:rPr>
          <w:lang w:val="ru-RU"/>
        </w:rPr>
        <w:t xml:space="preserve"> </w:t>
      </w:r>
      <w:r>
        <w:t>Core</w:t>
      </w:r>
      <w:r w:rsidRPr="00D45DD5">
        <w:rPr>
          <w:lang w:val="ru-RU"/>
        </w:rPr>
        <w:t xml:space="preserve"> </w:t>
      </w:r>
      <w:proofErr w:type="spellStart"/>
      <w:r>
        <w:t>i</w:t>
      </w:r>
      <w:proofErr w:type="spellEnd"/>
      <w:r w:rsidRPr="00D45DD5">
        <w:rPr>
          <w:lang w:val="ru-RU"/>
        </w:rPr>
        <w:t>5 или эквивалентный;</w:t>
      </w:r>
    </w:p>
    <w:p w14:paraId="0FE34538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оперативная память: 8 ГБ и более;</w:t>
      </w:r>
    </w:p>
    <w:p w14:paraId="1CE3375C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разрешение экрана: </w:t>
      </w:r>
      <w:r>
        <w:t>Full</w:t>
      </w:r>
      <w:r w:rsidRPr="00D45DD5">
        <w:rPr>
          <w:lang w:val="ru-RU"/>
        </w:rPr>
        <w:t xml:space="preserve"> </w:t>
      </w:r>
      <w:r>
        <w:t>HD</w:t>
      </w:r>
      <w:r w:rsidRPr="00D45DD5">
        <w:rPr>
          <w:lang w:val="ru-RU"/>
        </w:rPr>
        <w:t xml:space="preserve"> (1920×1080) и выше.</w:t>
      </w:r>
    </w:p>
    <w:p w14:paraId="53CF78DF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Для корректной работы пользовательского интерфейса требуется включенная поддержка </w:t>
      </w:r>
      <w:r>
        <w:t>JavaScript</w:t>
      </w:r>
      <w:r w:rsidRPr="00D45DD5">
        <w:rPr>
          <w:lang w:val="ru-RU"/>
        </w:rPr>
        <w:t xml:space="preserve"> и разрешение на использование файлов </w:t>
      </w:r>
      <w:r>
        <w:t>cookie</w:t>
      </w:r>
      <w:r w:rsidRPr="00D45DD5">
        <w:rPr>
          <w:lang w:val="ru-RU"/>
        </w:rPr>
        <w:t>. Установка дополнительного клиентского программного обеспечения не требуется.</w:t>
      </w:r>
    </w:p>
    <w:p w14:paraId="595CE28B" w14:textId="53CF35C8" w:rsidR="00D742FA" w:rsidRPr="00D45DD5" w:rsidRDefault="00D45DD5" w:rsidP="0063265B">
      <w:pPr>
        <w:pStyle w:val="1"/>
        <w:jc w:val="both"/>
        <w:rPr>
          <w:lang w:val="ru-RU"/>
        </w:rPr>
      </w:pPr>
      <w:bookmarkStart w:id="8" w:name="_Toc221388204"/>
      <w:r>
        <w:rPr>
          <w:lang w:val="ru-RU"/>
        </w:rPr>
        <w:t xml:space="preserve">3. </w:t>
      </w:r>
      <w:r w:rsidRPr="00D45DD5">
        <w:rPr>
          <w:lang w:val="ru-RU"/>
        </w:rPr>
        <w:t>Функциональные характеристики</w:t>
      </w:r>
      <w:bookmarkEnd w:id="8"/>
    </w:p>
    <w:p w14:paraId="5B6BDF09" w14:textId="77777777" w:rsidR="00D742FA" w:rsidRPr="00CD58A1" w:rsidRDefault="0063265B" w:rsidP="0063265B">
      <w:pPr>
        <w:pStyle w:val="21"/>
        <w:jc w:val="both"/>
        <w:rPr>
          <w:lang w:val="ru-RU"/>
        </w:rPr>
      </w:pPr>
      <w:bookmarkStart w:id="9" w:name="_Toc221388205"/>
      <w:r w:rsidRPr="00CD58A1">
        <w:rPr>
          <w:lang w:val="ru-RU"/>
        </w:rPr>
        <w:t>3.1 Модель пользователей, организаций и проектов</w:t>
      </w:r>
      <w:bookmarkEnd w:id="9"/>
    </w:p>
    <w:p w14:paraId="545855BA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10" w:name="_Toc221388206"/>
      <w:r w:rsidRPr="00CD58A1">
        <w:rPr>
          <w:lang w:val="ru-RU"/>
        </w:rPr>
        <w:t>3.1.1 Пользователи платформы</w:t>
      </w:r>
      <w:bookmarkEnd w:id="10"/>
    </w:p>
    <w:p w14:paraId="5BDDAB44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Пользователь Платформы — субъект, прошедший регистрацию и аутентификацию в </w:t>
      </w:r>
      <w:r>
        <w:t>MWS</w:t>
      </w:r>
      <w:r w:rsidRPr="00D45DD5">
        <w:rPr>
          <w:lang w:val="ru-RU"/>
        </w:rPr>
        <w:t xml:space="preserve"> </w:t>
      </w:r>
      <w:r>
        <w:t>Cloud</w:t>
      </w:r>
      <w:r w:rsidRPr="00D45DD5">
        <w:rPr>
          <w:lang w:val="ru-RU"/>
        </w:rPr>
        <w:t xml:space="preserve"> </w:t>
      </w:r>
      <w:r>
        <w:t>Platform</w:t>
      </w:r>
      <w:r w:rsidRPr="00D45DD5">
        <w:rPr>
          <w:lang w:val="ru-RU"/>
        </w:rPr>
        <w:t xml:space="preserve"> и взаимодействующий с системой через веб-консоль, программный интерфейс (</w:t>
      </w:r>
      <w:r>
        <w:t>API</w:t>
      </w:r>
      <w:r w:rsidRPr="00D45DD5">
        <w:rPr>
          <w:lang w:val="ru-RU"/>
        </w:rPr>
        <w:t>), интерфейс командной строки (</w:t>
      </w:r>
      <w:r>
        <w:t>CLI</w:t>
      </w:r>
      <w:r w:rsidRPr="00D45DD5">
        <w:rPr>
          <w:lang w:val="ru-RU"/>
        </w:rPr>
        <w:t xml:space="preserve">) или средства </w:t>
      </w:r>
      <w:r>
        <w:t>Infrastructure</w:t>
      </w:r>
      <w:r w:rsidRPr="00D45DD5">
        <w:rPr>
          <w:lang w:val="ru-RU"/>
        </w:rPr>
        <w:t xml:space="preserve"> </w:t>
      </w:r>
      <w:r>
        <w:t>as</w:t>
      </w:r>
      <w:r w:rsidRPr="00D45DD5">
        <w:rPr>
          <w:lang w:val="ru-RU"/>
        </w:rPr>
        <w:t xml:space="preserve"> </w:t>
      </w:r>
      <w:r>
        <w:t>Code</w:t>
      </w:r>
      <w:r w:rsidRPr="00D45DD5">
        <w:rPr>
          <w:lang w:val="ru-RU"/>
        </w:rPr>
        <w:t>.</w:t>
      </w:r>
    </w:p>
    <w:p w14:paraId="620042B7" w14:textId="77777777" w:rsidR="00D742FA" w:rsidRDefault="0063265B" w:rsidP="0063265B">
      <w:pPr>
        <w:jc w:val="both"/>
      </w:pPr>
      <w:proofErr w:type="spellStart"/>
      <w:r>
        <w:t>Платформа</w:t>
      </w:r>
      <w:proofErr w:type="spellEnd"/>
      <w:r>
        <w:t xml:space="preserve"> </w:t>
      </w:r>
      <w:proofErr w:type="spellStart"/>
      <w:r>
        <w:t>поддерживает</w:t>
      </w:r>
      <w:proofErr w:type="spellEnd"/>
      <w:r>
        <w:t>:</w:t>
      </w:r>
    </w:p>
    <w:p w14:paraId="3F0C5FB7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интерактивных пользователей, работающих через пользовательские интерфейсы;</w:t>
      </w:r>
    </w:p>
    <w:p w14:paraId="58C0C546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lastRenderedPageBreak/>
        <w:t>сервисн</w:t>
      </w:r>
      <w:r w:rsidRPr="00D45DD5">
        <w:rPr>
          <w:lang w:val="ru-RU"/>
        </w:rPr>
        <w:t>ых пользователей, используемых для автоматизированного доступа и интеграций.</w:t>
      </w:r>
    </w:p>
    <w:p w14:paraId="765CE771" w14:textId="77777777" w:rsidR="00D742FA" w:rsidRDefault="0063265B" w:rsidP="0063265B">
      <w:pPr>
        <w:jc w:val="both"/>
      </w:pPr>
      <w:proofErr w:type="spellStart"/>
      <w:r>
        <w:t>Пользователь</w:t>
      </w:r>
      <w:proofErr w:type="spellEnd"/>
      <w:r>
        <w:t xml:space="preserve"> </w:t>
      </w:r>
      <w:proofErr w:type="spellStart"/>
      <w:r>
        <w:t>может</w:t>
      </w:r>
      <w:proofErr w:type="spellEnd"/>
      <w:r>
        <w:t>:</w:t>
      </w:r>
    </w:p>
    <w:p w14:paraId="6527D229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состоять в одной или нескольких организациях;</w:t>
      </w:r>
    </w:p>
    <w:p w14:paraId="43B64F54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иметь различные роли в разных организациях и проектах;</w:t>
      </w:r>
    </w:p>
    <w:p w14:paraId="440E1A97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выполнять операции управления ресурсами строго в рамках на</w:t>
      </w:r>
      <w:r w:rsidRPr="00D45DD5">
        <w:rPr>
          <w:lang w:val="ru-RU"/>
        </w:rPr>
        <w:t>значенных прав доступа.</w:t>
      </w:r>
    </w:p>
    <w:p w14:paraId="6C1EDADC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Все действия пользователя в системе подлежат проверке прав и фиксируются для целей аудита.</w:t>
      </w:r>
    </w:p>
    <w:p w14:paraId="76BF191D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11" w:name="_Toc221388207"/>
      <w:r w:rsidRPr="00CD58A1">
        <w:rPr>
          <w:lang w:val="ru-RU"/>
        </w:rPr>
        <w:t>3.1.2 Организации</w:t>
      </w:r>
      <w:bookmarkEnd w:id="11"/>
    </w:p>
    <w:p w14:paraId="1C335CA8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Организация — логическая сущность верхнего уровня, предназначенная для административной и ресурсной изоляции.</w:t>
      </w:r>
    </w:p>
    <w:p w14:paraId="79765AE4" w14:textId="77777777" w:rsidR="00D742FA" w:rsidRDefault="0063265B" w:rsidP="0063265B">
      <w:pPr>
        <w:jc w:val="both"/>
      </w:pPr>
      <w:proofErr w:type="spellStart"/>
      <w:r>
        <w:t>Организация</w:t>
      </w:r>
      <w:proofErr w:type="spellEnd"/>
      <w:r>
        <w:t xml:space="preserve"> </w:t>
      </w:r>
      <w:proofErr w:type="spellStart"/>
      <w:r>
        <w:t>и</w:t>
      </w:r>
      <w:r>
        <w:t>спользуется</w:t>
      </w:r>
      <w:proofErr w:type="spellEnd"/>
      <w:r>
        <w:t xml:space="preserve"> </w:t>
      </w:r>
      <w:proofErr w:type="spellStart"/>
      <w:r>
        <w:t>для</w:t>
      </w:r>
      <w:proofErr w:type="spellEnd"/>
      <w:r>
        <w:t>:</w:t>
      </w:r>
    </w:p>
    <w:p w14:paraId="4C89D011" w14:textId="77777777" w:rsidR="00D742FA" w:rsidRDefault="0063265B" w:rsidP="0063265B">
      <w:pPr>
        <w:pStyle w:val="a0"/>
        <w:jc w:val="both"/>
      </w:pPr>
      <w:r>
        <w:t>объединения пользователей;</w:t>
      </w:r>
    </w:p>
    <w:p w14:paraId="5E0003F3" w14:textId="77777777" w:rsidR="00D742FA" w:rsidRDefault="0063265B" w:rsidP="0063265B">
      <w:pPr>
        <w:pStyle w:val="a0"/>
        <w:jc w:val="both"/>
      </w:pPr>
      <w:r>
        <w:t>создания и управления проектами;</w:t>
      </w:r>
    </w:p>
    <w:p w14:paraId="41A47112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назначения ролей и прав доступа;</w:t>
      </w:r>
    </w:p>
    <w:p w14:paraId="5C9299AD" w14:textId="77777777" w:rsidR="00D742FA" w:rsidRDefault="0063265B" w:rsidP="0063265B">
      <w:pPr>
        <w:pStyle w:val="a0"/>
        <w:jc w:val="both"/>
      </w:pPr>
      <w:proofErr w:type="spellStart"/>
      <w:r>
        <w:t>учета</w:t>
      </w:r>
      <w:proofErr w:type="spellEnd"/>
      <w:r>
        <w:t xml:space="preserve"> </w:t>
      </w:r>
      <w:proofErr w:type="spellStart"/>
      <w:r>
        <w:t>потребления</w:t>
      </w:r>
      <w:proofErr w:type="spellEnd"/>
      <w:r>
        <w:t xml:space="preserve"> </w:t>
      </w:r>
      <w:proofErr w:type="spellStart"/>
      <w:r>
        <w:t>ресурсов</w:t>
      </w:r>
      <w:proofErr w:type="spellEnd"/>
      <w:r>
        <w:t>;</w:t>
      </w:r>
    </w:p>
    <w:p w14:paraId="7F1E6F64" w14:textId="77777777" w:rsidR="00D742FA" w:rsidRDefault="0063265B" w:rsidP="0063265B">
      <w:pPr>
        <w:pStyle w:val="a0"/>
        <w:jc w:val="both"/>
      </w:pPr>
      <w:r>
        <w:t>применения квот и лимитов.</w:t>
      </w:r>
    </w:p>
    <w:p w14:paraId="4DA43E99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Организация является жесткой границей изоляции: ресурсы, проекты и пользователи одной орган</w:t>
      </w:r>
      <w:r w:rsidRPr="00D45DD5">
        <w:rPr>
          <w:lang w:val="ru-RU"/>
        </w:rPr>
        <w:t>изации недоступны другой организации, если иное не предусмотрено политиками доступа.</w:t>
      </w:r>
    </w:p>
    <w:p w14:paraId="31024362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12" w:name="_Toc221388208"/>
      <w:r w:rsidRPr="00CD58A1">
        <w:rPr>
          <w:lang w:val="ru-RU"/>
        </w:rPr>
        <w:t>3.1.3 Проекты</w:t>
      </w:r>
      <w:bookmarkEnd w:id="12"/>
    </w:p>
    <w:p w14:paraId="3EDFCB3C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Проект — логическая единица внутри организации, предназначенная для группировки и управления облачными ресурсами.</w:t>
      </w:r>
    </w:p>
    <w:p w14:paraId="2A84A553" w14:textId="77777777" w:rsidR="00D742FA" w:rsidRDefault="0063265B" w:rsidP="0063265B">
      <w:pPr>
        <w:jc w:val="both"/>
      </w:pPr>
      <w:proofErr w:type="spellStart"/>
      <w:r>
        <w:t>Проект</w:t>
      </w:r>
      <w:proofErr w:type="spellEnd"/>
      <w:r>
        <w:t xml:space="preserve"> </w:t>
      </w:r>
      <w:proofErr w:type="spellStart"/>
      <w:r>
        <w:t>используется</w:t>
      </w:r>
      <w:proofErr w:type="spellEnd"/>
      <w:r>
        <w:t xml:space="preserve"> </w:t>
      </w:r>
      <w:proofErr w:type="spellStart"/>
      <w:r>
        <w:t>как</w:t>
      </w:r>
      <w:proofErr w:type="spellEnd"/>
      <w:r>
        <w:t>:</w:t>
      </w:r>
    </w:p>
    <w:p w14:paraId="3DC7238A" w14:textId="77777777" w:rsidR="00D742FA" w:rsidRDefault="0063265B" w:rsidP="0063265B">
      <w:pPr>
        <w:pStyle w:val="a0"/>
        <w:jc w:val="both"/>
      </w:pPr>
      <w:r>
        <w:t xml:space="preserve">единица владения </w:t>
      </w:r>
      <w:r>
        <w:t>ресурсами;</w:t>
      </w:r>
    </w:p>
    <w:p w14:paraId="1BAB3C6D" w14:textId="77777777" w:rsidR="00D742FA" w:rsidRDefault="0063265B" w:rsidP="0063265B">
      <w:pPr>
        <w:pStyle w:val="a0"/>
        <w:jc w:val="both"/>
      </w:pPr>
      <w:r>
        <w:t>единица глобального шардирования системы;</w:t>
      </w:r>
    </w:p>
    <w:p w14:paraId="1339EC87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единица применения квот и лимитов;</w:t>
      </w:r>
    </w:p>
    <w:p w14:paraId="3033C319" w14:textId="77777777" w:rsidR="00D742FA" w:rsidRDefault="0063265B" w:rsidP="0063265B">
      <w:pPr>
        <w:pStyle w:val="a0"/>
        <w:jc w:val="both"/>
      </w:pPr>
      <w:proofErr w:type="spellStart"/>
      <w:r>
        <w:t>единица</w:t>
      </w:r>
      <w:proofErr w:type="spellEnd"/>
      <w:r>
        <w:t xml:space="preserve"> </w:t>
      </w:r>
      <w:proofErr w:type="spellStart"/>
      <w:r>
        <w:t>учета</w:t>
      </w:r>
      <w:proofErr w:type="spellEnd"/>
      <w:r>
        <w:t xml:space="preserve"> </w:t>
      </w:r>
      <w:proofErr w:type="spellStart"/>
      <w:r>
        <w:t>потребления</w:t>
      </w:r>
      <w:proofErr w:type="spellEnd"/>
      <w:r>
        <w:t xml:space="preserve"> </w:t>
      </w:r>
      <w:proofErr w:type="spellStart"/>
      <w:r>
        <w:t>ресурсов</w:t>
      </w:r>
      <w:proofErr w:type="spellEnd"/>
      <w:r>
        <w:t>.</w:t>
      </w:r>
    </w:p>
    <w:p w14:paraId="4CD05792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Все ресурсы </w:t>
      </w:r>
      <w:r>
        <w:t>Compute</w:t>
      </w:r>
      <w:r w:rsidRPr="00D45DD5">
        <w:rPr>
          <w:lang w:val="ru-RU"/>
        </w:rPr>
        <w:t xml:space="preserve">, </w:t>
      </w:r>
      <w:r>
        <w:t>Network</w:t>
      </w:r>
      <w:r w:rsidRPr="00D45DD5">
        <w:rPr>
          <w:lang w:val="ru-RU"/>
        </w:rPr>
        <w:t xml:space="preserve"> и </w:t>
      </w:r>
      <w:r>
        <w:t>Storage</w:t>
      </w:r>
      <w:r w:rsidRPr="00D45DD5">
        <w:rPr>
          <w:lang w:val="ru-RU"/>
        </w:rPr>
        <w:t xml:space="preserve"> создаются и управляются исключительно в контексте проекта.</w:t>
      </w:r>
    </w:p>
    <w:p w14:paraId="6FBC4C6F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13" w:name="_Toc221388209"/>
      <w:r w:rsidRPr="00CD58A1">
        <w:rPr>
          <w:lang w:val="ru-RU"/>
        </w:rPr>
        <w:t xml:space="preserve">3.1.4 Связь организаций, проектов </w:t>
      </w:r>
      <w:r w:rsidRPr="00CD58A1">
        <w:rPr>
          <w:lang w:val="ru-RU"/>
        </w:rPr>
        <w:t>и ресурсов</w:t>
      </w:r>
      <w:bookmarkEnd w:id="13"/>
    </w:p>
    <w:p w14:paraId="25CD3AB5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Связь сущностей реализована по иерархической модели:</w:t>
      </w:r>
    </w:p>
    <w:p w14:paraId="4D51F94F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Организация → Проект → Ресурсы</w:t>
      </w:r>
    </w:p>
    <w:p w14:paraId="5CD63772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lastRenderedPageBreak/>
        <w:t>Управление ресурсами осуществляется на двух логических уровнях:</w:t>
      </w:r>
    </w:p>
    <w:p w14:paraId="2119F1E6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глобальный уровень — управление логическими сущностями и метаданными ресурсов;</w:t>
      </w:r>
    </w:p>
    <w:p w14:paraId="7B61C417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уровень зоны досту</w:t>
      </w:r>
      <w:r w:rsidRPr="00D45DD5">
        <w:rPr>
          <w:lang w:val="ru-RU"/>
        </w:rPr>
        <w:t>пности — размещение и исполнение ресурсов на физической инфраструктуре.</w:t>
      </w:r>
    </w:p>
    <w:p w14:paraId="70ACA7C1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Такое разделение обеспечивает масштабируемость, отказоустойчивость и согласованность управления ресурсами.</w:t>
      </w:r>
    </w:p>
    <w:p w14:paraId="2AAC8BA1" w14:textId="77777777" w:rsidR="00D742FA" w:rsidRPr="00CD58A1" w:rsidRDefault="0063265B" w:rsidP="0063265B">
      <w:pPr>
        <w:pStyle w:val="21"/>
        <w:jc w:val="both"/>
        <w:rPr>
          <w:lang w:val="ru-RU"/>
        </w:rPr>
      </w:pPr>
      <w:bookmarkStart w:id="14" w:name="_Toc221388210"/>
      <w:r w:rsidRPr="00CD58A1">
        <w:rPr>
          <w:lang w:val="ru-RU"/>
        </w:rPr>
        <w:t>3.2 Модель доступа и ролей (</w:t>
      </w:r>
      <w:r w:rsidRPr="00D45DD5">
        <w:t>IAM</w:t>
      </w:r>
      <w:r w:rsidRPr="00CD58A1">
        <w:rPr>
          <w:lang w:val="ru-RU"/>
        </w:rPr>
        <w:t>)</w:t>
      </w:r>
      <w:bookmarkEnd w:id="14"/>
    </w:p>
    <w:p w14:paraId="38756459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15" w:name="_Toc221388211"/>
      <w:r w:rsidRPr="00CD58A1">
        <w:rPr>
          <w:lang w:val="ru-RU"/>
        </w:rPr>
        <w:t>3.2.1 Уровни управления доступом</w:t>
      </w:r>
      <w:bookmarkEnd w:id="15"/>
    </w:p>
    <w:p w14:paraId="0A978167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В Платформе</w:t>
      </w:r>
      <w:r w:rsidRPr="00D45DD5">
        <w:rPr>
          <w:lang w:val="ru-RU"/>
        </w:rPr>
        <w:t xml:space="preserve"> реализована многоуровневая модель управления доступом:</w:t>
      </w:r>
    </w:p>
    <w:p w14:paraId="714C0270" w14:textId="77777777" w:rsidR="00D742FA" w:rsidRDefault="0063265B" w:rsidP="0063265B">
      <w:pPr>
        <w:pStyle w:val="a0"/>
        <w:jc w:val="both"/>
      </w:pPr>
      <w:proofErr w:type="spellStart"/>
      <w:r>
        <w:t>уровень</w:t>
      </w:r>
      <w:proofErr w:type="spellEnd"/>
      <w:r>
        <w:t xml:space="preserve"> </w:t>
      </w:r>
      <w:proofErr w:type="spellStart"/>
      <w:r>
        <w:t>организации</w:t>
      </w:r>
      <w:proofErr w:type="spellEnd"/>
      <w:r>
        <w:t>;</w:t>
      </w:r>
    </w:p>
    <w:p w14:paraId="0C068178" w14:textId="77777777" w:rsidR="00D742FA" w:rsidRDefault="0063265B" w:rsidP="0063265B">
      <w:pPr>
        <w:pStyle w:val="a0"/>
        <w:jc w:val="both"/>
      </w:pPr>
      <w:r>
        <w:t>уровень проекта;</w:t>
      </w:r>
    </w:p>
    <w:p w14:paraId="70A198F4" w14:textId="77777777" w:rsidR="00D742FA" w:rsidRDefault="0063265B" w:rsidP="0063265B">
      <w:pPr>
        <w:pStyle w:val="a0"/>
        <w:jc w:val="both"/>
      </w:pPr>
      <w:r>
        <w:t>уровень отдельного ресурса.</w:t>
      </w:r>
    </w:p>
    <w:p w14:paraId="0275C9F9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Проверка прав доступа выполняется при каждой операции управления ресурсами, включая вызовы </w:t>
      </w:r>
      <w:r>
        <w:t>API</w:t>
      </w:r>
      <w:r w:rsidRPr="00D45DD5">
        <w:rPr>
          <w:lang w:val="ru-RU"/>
        </w:rPr>
        <w:t xml:space="preserve"> и действия через пользовательские интер</w:t>
      </w:r>
      <w:r w:rsidRPr="00D45DD5">
        <w:rPr>
          <w:lang w:val="ru-RU"/>
        </w:rPr>
        <w:t>фейсы.</w:t>
      </w:r>
    </w:p>
    <w:p w14:paraId="7BD1F633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16" w:name="_Toc221388212"/>
      <w:r w:rsidRPr="00CD58A1">
        <w:rPr>
          <w:lang w:val="ru-RU"/>
        </w:rPr>
        <w:t>3.2.2 Типы ролей</w:t>
      </w:r>
      <w:bookmarkEnd w:id="16"/>
    </w:p>
    <w:p w14:paraId="40DEEAD5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В системе реализованы следующие типы ролей:</w:t>
      </w:r>
    </w:p>
    <w:p w14:paraId="42E3B1CA" w14:textId="77777777" w:rsidR="00D742FA" w:rsidRDefault="0063265B" w:rsidP="0063265B">
      <w:pPr>
        <w:pStyle w:val="a0"/>
        <w:jc w:val="both"/>
      </w:pPr>
      <w:proofErr w:type="spellStart"/>
      <w:r>
        <w:t>системные</w:t>
      </w:r>
      <w:proofErr w:type="spellEnd"/>
      <w:r>
        <w:t xml:space="preserve"> </w:t>
      </w:r>
      <w:proofErr w:type="spellStart"/>
      <w:r>
        <w:t>роли</w:t>
      </w:r>
      <w:proofErr w:type="spellEnd"/>
      <w:r>
        <w:t>;</w:t>
      </w:r>
    </w:p>
    <w:p w14:paraId="34286601" w14:textId="77777777" w:rsidR="00D742FA" w:rsidRDefault="0063265B" w:rsidP="0063265B">
      <w:pPr>
        <w:pStyle w:val="a0"/>
        <w:jc w:val="both"/>
      </w:pPr>
      <w:r>
        <w:t>пользовательские (кастомные) роли.</w:t>
      </w:r>
    </w:p>
    <w:p w14:paraId="0CDE031E" w14:textId="77777777" w:rsidR="00D742FA" w:rsidRPr="00D45DD5" w:rsidRDefault="0063265B" w:rsidP="0063265B">
      <w:pPr>
        <w:pStyle w:val="31"/>
        <w:jc w:val="both"/>
      </w:pPr>
      <w:bookmarkStart w:id="17" w:name="_Toc221388213"/>
      <w:r w:rsidRPr="00D45DD5">
        <w:t xml:space="preserve">3.2.3 </w:t>
      </w:r>
      <w:proofErr w:type="spellStart"/>
      <w:r w:rsidRPr="00D45DD5">
        <w:t>Системные</w:t>
      </w:r>
      <w:proofErr w:type="spellEnd"/>
      <w:r w:rsidRPr="00D45DD5">
        <w:t xml:space="preserve"> </w:t>
      </w:r>
      <w:proofErr w:type="spellStart"/>
      <w:r w:rsidRPr="00D45DD5">
        <w:t>роли</w:t>
      </w:r>
      <w:proofErr w:type="spellEnd"/>
      <w:r w:rsidRPr="00D45DD5">
        <w:t xml:space="preserve"> и </w:t>
      </w:r>
      <w:proofErr w:type="spellStart"/>
      <w:r w:rsidRPr="00D45DD5">
        <w:t>их</w:t>
      </w:r>
      <w:proofErr w:type="spellEnd"/>
      <w:r w:rsidRPr="00D45DD5">
        <w:t xml:space="preserve"> </w:t>
      </w:r>
      <w:proofErr w:type="spellStart"/>
      <w:r w:rsidRPr="00D45DD5">
        <w:t>функционал</w:t>
      </w:r>
      <w:bookmarkEnd w:id="17"/>
      <w:proofErr w:type="spellEnd"/>
    </w:p>
    <w:p w14:paraId="3C2A45B4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Системные роли создаются и управляются Платформой автоматически.</w:t>
      </w:r>
    </w:p>
    <w:p w14:paraId="3CC0DFE2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Набор прав системных ролей фиксиров</w:t>
      </w:r>
      <w:r w:rsidRPr="00D45DD5">
        <w:rPr>
          <w:lang w:val="ru-RU"/>
        </w:rPr>
        <w:t>ан и не подлежит изменению.</w:t>
      </w:r>
    </w:p>
    <w:p w14:paraId="4E59C49B" w14:textId="77777777" w:rsidR="00D742FA" w:rsidRDefault="0063265B" w:rsidP="0063265B">
      <w:pPr>
        <w:jc w:val="both"/>
      </w:pPr>
      <w:proofErr w:type="spellStart"/>
      <w:r>
        <w:t>Таблица</w:t>
      </w:r>
      <w:proofErr w:type="spellEnd"/>
      <w:r>
        <w:t xml:space="preserve"> 1 — </w:t>
      </w:r>
      <w:proofErr w:type="spellStart"/>
      <w:r>
        <w:t>Системные</w:t>
      </w:r>
      <w:proofErr w:type="spellEnd"/>
      <w:r>
        <w:t xml:space="preserve"> роли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D742FA" w14:paraId="77796B0D" w14:textId="77777777">
        <w:trPr>
          <w:jc w:val="center"/>
        </w:trPr>
        <w:tc>
          <w:tcPr>
            <w:tcW w:w="2880" w:type="dxa"/>
          </w:tcPr>
          <w:p w14:paraId="64D8508A" w14:textId="77777777" w:rsidR="00D742FA" w:rsidRDefault="0063265B" w:rsidP="0063265B">
            <w:pPr>
              <w:jc w:val="both"/>
            </w:pPr>
            <w:r>
              <w:t>Роль</w:t>
            </w:r>
          </w:p>
        </w:tc>
        <w:tc>
          <w:tcPr>
            <w:tcW w:w="2880" w:type="dxa"/>
          </w:tcPr>
          <w:p w14:paraId="59969CFE" w14:textId="77777777" w:rsidR="00D742FA" w:rsidRDefault="0063265B" w:rsidP="0063265B">
            <w:pPr>
              <w:jc w:val="both"/>
            </w:pPr>
            <w:r>
              <w:t>Уровень</w:t>
            </w:r>
          </w:p>
        </w:tc>
        <w:tc>
          <w:tcPr>
            <w:tcW w:w="2880" w:type="dxa"/>
          </w:tcPr>
          <w:p w14:paraId="02119478" w14:textId="77777777" w:rsidR="00D742FA" w:rsidRDefault="0063265B" w:rsidP="0063265B">
            <w:pPr>
              <w:jc w:val="both"/>
            </w:pPr>
            <w:r>
              <w:t>Функциональное назначение</w:t>
            </w:r>
          </w:p>
        </w:tc>
      </w:tr>
      <w:tr w:rsidR="00D742FA" w:rsidRPr="00604556" w14:paraId="1C3E7659" w14:textId="77777777">
        <w:trPr>
          <w:jc w:val="center"/>
        </w:trPr>
        <w:tc>
          <w:tcPr>
            <w:tcW w:w="2880" w:type="dxa"/>
          </w:tcPr>
          <w:p w14:paraId="080CB90E" w14:textId="77777777" w:rsidR="00D742FA" w:rsidRDefault="0063265B" w:rsidP="0063265B">
            <w:pPr>
              <w:jc w:val="both"/>
            </w:pPr>
            <w:r>
              <w:t>Владелец организации</w:t>
            </w:r>
          </w:p>
        </w:tc>
        <w:tc>
          <w:tcPr>
            <w:tcW w:w="2880" w:type="dxa"/>
          </w:tcPr>
          <w:p w14:paraId="6B2404B5" w14:textId="77777777" w:rsidR="00D742FA" w:rsidRDefault="0063265B" w:rsidP="0063265B">
            <w:pPr>
              <w:jc w:val="both"/>
            </w:pPr>
            <w:r>
              <w:t>Организация</w:t>
            </w:r>
          </w:p>
        </w:tc>
        <w:tc>
          <w:tcPr>
            <w:tcW w:w="2880" w:type="dxa"/>
          </w:tcPr>
          <w:p w14:paraId="5FD57D8D" w14:textId="77777777" w:rsidR="00D742FA" w:rsidRPr="00D45DD5" w:rsidRDefault="0063265B" w:rsidP="0063265B">
            <w:pPr>
              <w:jc w:val="both"/>
              <w:rPr>
                <w:lang w:val="ru-RU"/>
              </w:rPr>
            </w:pPr>
            <w:r w:rsidRPr="00D45DD5">
              <w:rPr>
                <w:lang w:val="ru-RU"/>
              </w:rPr>
              <w:t>Управление организацией, пользователями, проектами, ролями, квотами и биллингом</w:t>
            </w:r>
          </w:p>
        </w:tc>
      </w:tr>
      <w:tr w:rsidR="00D742FA" w:rsidRPr="00604556" w14:paraId="24D3B5CC" w14:textId="77777777">
        <w:trPr>
          <w:jc w:val="center"/>
        </w:trPr>
        <w:tc>
          <w:tcPr>
            <w:tcW w:w="2880" w:type="dxa"/>
          </w:tcPr>
          <w:p w14:paraId="234EEBEE" w14:textId="77777777" w:rsidR="00D742FA" w:rsidRDefault="0063265B" w:rsidP="0063265B">
            <w:pPr>
              <w:jc w:val="both"/>
            </w:pPr>
            <w:proofErr w:type="spellStart"/>
            <w:r>
              <w:t>Администратор</w:t>
            </w:r>
            <w:proofErr w:type="spellEnd"/>
            <w:r>
              <w:t xml:space="preserve"> </w:t>
            </w:r>
            <w:proofErr w:type="spellStart"/>
            <w:r>
              <w:t>проекта</w:t>
            </w:r>
            <w:proofErr w:type="spellEnd"/>
          </w:p>
        </w:tc>
        <w:tc>
          <w:tcPr>
            <w:tcW w:w="2880" w:type="dxa"/>
          </w:tcPr>
          <w:p w14:paraId="25BDDAC3" w14:textId="77777777" w:rsidR="00D742FA" w:rsidRDefault="0063265B" w:rsidP="0063265B">
            <w:pPr>
              <w:jc w:val="both"/>
            </w:pPr>
            <w:r>
              <w:t>Проект</w:t>
            </w:r>
          </w:p>
        </w:tc>
        <w:tc>
          <w:tcPr>
            <w:tcW w:w="2880" w:type="dxa"/>
          </w:tcPr>
          <w:p w14:paraId="7F7E2162" w14:textId="77777777" w:rsidR="00D742FA" w:rsidRPr="00D45DD5" w:rsidRDefault="0063265B" w:rsidP="0063265B">
            <w:pPr>
              <w:jc w:val="both"/>
              <w:rPr>
                <w:lang w:val="ru-RU"/>
              </w:rPr>
            </w:pPr>
            <w:r w:rsidRPr="00D45DD5">
              <w:rPr>
                <w:lang w:val="ru-RU"/>
              </w:rPr>
              <w:t xml:space="preserve">Управление </w:t>
            </w:r>
            <w:r w:rsidRPr="00D45DD5">
              <w:rPr>
                <w:lang w:val="ru-RU"/>
              </w:rPr>
              <w:t xml:space="preserve">ресурсами проекта, сетями, </w:t>
            </w:r>
            <w:r w:rsidRPr="00D45DD5">
              <w:rPr>
                <w:lang w:val="ru-RU"/>
              </w:rPr>
              <w:lastRenderedPageBreak/>
              <w:t>виртуальными машинами, дисками и образами</w:t>
            </w:r>
          </w:p>
        </w:tc>
      </w:tr>
      <w:tr w:rsidR="00D742FA" w:rsidRPr="00604556" w14:paraId="4B1C895C" w14:textId="77777777">
        <w:trPr>
          <w:jc w:val="center"/>
        </w:trPr>
        <w:tc>
          <w:tcPr>
            <w:tcW w:w="2880" w:type="dxa"/>
          </w:tcPr>
          <w:p w14:paraId="68F21D10" w14:textId="77777777" w:rsidR="00D742FA" w:rsidRDefault="0063265B" w:rsidP="0063265B">
            <w:pPr>
              <w:jc w:val="both"/>
            </w:pPr>
            <w:proofErr w:type="spellStart"/>
            <w:r>
              <w:lastRenderedPageBreak/>
              <w:t>Пользователь</w:t>
            </w:r>
            <w:proofErr w:type="spellEnd"/>
            <w:r>
              <w:t xml:space="preserve"> </w:t>
            </w:r>
            <w:proofErr w:type="spellStart"/>
            <w:r>
              <w:t>проекта</w:t>
            </w:r>
            <w:proofErr w:type="spellEnd"/>
          </w:p>
        </w:tc>
        <w:tc>
          <w:tcPr>
            <w:tcW w:w="2880" w:type="dxa"/>
          </w:tcPr>
          <w:p w14:paraId="2B51D35E" w14:textId="77777777" w:rsidR="00D742FA" w:rsidRDefault="0063265B" w:rsidP="0063265B">
            <w:pPr>
              <w:jc w:val="both"/>
            </w:pPr>
            <w:r>
              <w:t>Проект</w:t>
            </w:r>
          </w:p>
        </w:tc>
        <w:tc>
          <w:tcPr>
            <w:tcW w:w="2880" w:type="dxa"/>
          </w:tcPr>
          <w:p w14:paraId="7D268DD8" w14:textId="77777777" w:rsidR="00D742FA" w:rsidRPr="00D45DD5" w:rsidRDefault="0063265B" w:rsidP="0063265B">
            <w:pPr>
              <w:jc w:val="both"/>
              <w:rPr>
                <w:lang w:val="ru-RU"/>
              </w:rPr>
            </w:pPr>
            <w:r w:rsidRPr="00D45DD5">
              <w:rPr>
                <w:lang w:val="ru-RU"/>
              </w:rPr>
              <w:t>Работа с ресурсами проекта в рамках назначенных прав</w:t>
            </w:r>
          </w:p>
        </w:tc>
      </w:tr>
      <w:tr w:rsidR="00D742FA" w:rsidRPr="00604556" w14:paraId="6D31A6A4" w14:textId="77777777">
        <w:trPr>
          <w:jc w:val="center"/>
        </w:trPr>
        <w:tc>
          <w:tcPr>
            <w:tcW w:w="2880" w:type="dxa"/>
          </w:tcPr>
          <w:p w14:paraId="20CE6BDC" w14:textId="77777777" w:rsidR="00D742FA" w:rsidRDefault="0063265B" w:rsidP="0063265B">
            <w:pPr>
              <w:jc w:val="both"/>
            </w:pPr>
            <w:proofErr w:type="spellStart"/>
            <w:r>
              <w:t>Сервисная</w:t>
            </w:r>
            <w:proofErr w:type="spellEnd"/>
            <w:r>
              <w:t xml:space="preserve"> </w:t>
            </w:r>
            <w:proofErr w:type="spellStart"/>
            <w:r>
              <w:t>роль</w:t>
            </w:r>
            <w:proofErr w:type="spellEnd"/>
          </w:p>
        </w:tc>
        <w:tc>
          <w:tcPr>
            <w:tcW w:w="2880" w:type="dxa"/>
          </w:tcPr>
          <w:p w14:paraId="2A0C9DCE" w14:textId="77777777" w:rsidR="00D742FA" w:rsidRDefault="0063265B" w:rsidP="0063265B">
            <w:pPr>
              <w:jc w:val="both"/>
            </w:pPr>
            <w:r>
              <w:t>Проект / ресурс</w:t>
            </w:r>
          </w:p>
        </w:tc>
        <w:tc>
          <w:tcPr>
            <w:tcW w:w="2880" w:type="dxa"/>
          </w:tcPr>
          <w:p w14:paraId="410EBB3B" w14:textId="77777777" w:rsidR="00D742FA" w:rsidRPr="00D45DD5" w:rsidRDefault="0063265B" w:rsidP="0063265B">
            <w:pPr>
              <w:jc w:val="both"/>
              <w:rPr>
                <w:lang w:val="ru-RU"/>
              </w:rPr>
            </w:pPr>
            <w:r w:rsidRPr="00D45DD5">
              <w:rPr>
                <w:lang w:val="ru-RU"/>
              </w:rPr>
              <w:t xml:space="preserve">Доступ к </w:t>
            </w:r>
            <w:r>
              <w:t>API</w:t>
            </w:r>
            <w:r w:rsidRPr="00D45DD5">
              <w:rPr>
                <w:lang w:val="ru-RU"/>
              </w:rPr>
              <w:t xml:space="preserve"> для автоматизированных сценариев и интеграций</w:t>
            </w:r>
          </w:p>
        </w:tc>
      </w:tr>
    </w:tbl>
    <w:p w14:paraId="24D2C41C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18" w:name="_Toc221388214"/>
      <w:r w:rsidRPr="00CD58A1">
        <w:rPr>
          <w:lang w:val="ru-RU"/>
        </w:rPr>
        <w:t>3.2.4 Пользов</w:t>
      </w:r>
      <w:r w:rsidRPr="00CD58A1">
        <w:rPr>
          <w:lang w:val="ru-RU"/>
        </w:rPr>
        <w:t>ательские роли и назначение прав</w:t>
      </w:r>
      <w:bookmarkEnd w:id="18"/>
    </w:p>
    <w:p w14:paraId="44BA3A9E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Пользовательские роли создаются администраторами и предназначены для детального разграничения доступа.</w:t>
      </w:r>
    </w:p>
    <w:p w14:paraId="37678E13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Права в пользовательских ролях могут назначаться на группы операций, включая:</w:t>
      </w:r>
    </w:p>
    <w:p w14:paraId="1AC23E1B" w14:textId="77777777" w:rsidR="00D742FA" w:rsidRDefault="0063265B" w:rsidP="0063265B">
      <w:pPr>
        <w:pStyle w:val="a0"/>
        <w:jc w:val="both"/>
      </w:pPr>
      <w:proofErr w:type="spellStart"/>
      <w:r>
        <w:t>управление</w:t>
      </w:r>
      <w:proofErr w:type="spellEnd"/>
      <w:r>
        <w:t xml:space="preserve"> </w:t>
      </w:r>
      <w:proofErr w:type="spellStart"/>
      <w:r>
        <w:t>проектами</w:t>
      </w:r>
      <w:proofErr w:type="spellEnd"/>
      <w:r>
        <w:t>;</w:t>
      </w:r>
    </w:p>
    <w:p w14:paraId="28D54510" w14:textId="77777777" w:rsidR="00D742FA" w:rsidRDefault="0063265B" w:rsidP="0063265B">
      <w:pPr>
        <w:pStyle w:val="a0"/>
        <w:jc w:val="both"/>
      </w:pPr>
      <w:r>
        <w:t>управление виртуальн</w:t>
      </w:r>
      <w:r>
        <w:t>ыми машинами;</w:t>
      </w:r>
    </w:p>
    <w:p w14:paraId="18C73395" w14:textId="77777777" w:rsidR="00D742FA" w:rsidRDefault="0063265B" w:rsidP="0063265B">
      <w:pPr>
        <w:pStyle w:val="a0"/>
        <w:jc w:val="both"/>
      </w:pPr>
      <w:r>
        <w:t>управление сетевой инфраструктурой;</w:t>
      </w:r>
    </w:p>
    <w:p w14:paraId="2D129A85" w14:textId="77777777" w:rsidR="00D742FA" w:rsidRDefault="0063265B" w:rsidP="0063265B">
      <w:pPr>
        <w:pStyle w:val="a0"/>
        <w:jc w:val="both"/>
      </w:pPr>
      <w:r>
        <w:t>управление хранилищами данных;</w:t>
      </w:r>
    </w:p>
    <w:p w14:paraId="3DBEAD6B" w14:textId="77777777" w:rsidR="00D742FA" w:rsidRDefault="0063265B" w:rsidP="0063265B">
      <w:pPr>
        <w:pStyle w:val="a0"/>
        <w:jc w:val="both"/>
      </w:pPr>
      <w:r>
        <w:t>управление образами и snapshot;</w:t>
      </w:r>
    </w:p>
    <w:p w14:paraId="570FB830" w14:textId="77777777" w:rsidR="00D742FA" w:rsidRDefault="0063265B" w:rsidP="0063265B">
      <w:pPr>
        <w:pStyle w:val="a0"/>
        <w:jc w:val="both"/>
      </w:pPr>
      <w:r>
        <w:t>доступ к API;</w:t>
      </w:r>
    </w:p>
    <w:p w14:paraId="1119ECDF" w14:textId="77777777" w:rsidR="00D742FA" w:rsidRDefault="0063265B" w:rsidP="0063265B">
      <w:pPr>
        <w:pStyle w:val="a0"/>
        <w:jc w:val="both"/>
      </w:pPr>
      <w:r>
        <w:t>просмотр и управление биллингом.</w:t>
      </w:r>
    </w:p>
    <w:p w14:paraId="2AA0DBEA" w14:textId="77777777" w:rsidR="00D742FA" w:rsidRDefault="0063265B" w:rsidP="0063265B">
      <w:pPr>
        <w:jc w:val="both"/>
      </w:pPr>
      <w:r>
        <w:t>Таблица 2 — Пример различий функционала ролей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D742FA" w14:paraId="1246FDF4" w14:textId="77777777">
        <w:trPr>
          <w:jc w:val="center"/>
        </w:trPr>
        <w:tc>
          <w:tcPr>
            <w:tcW w:w="2160" w:type="dxa"/>
          </w:tcPr>
          <w:p w14:paraId="78215C9F" w14:textId="77777777" w:rsidR="00D742FA" w:rsidRDefault="0063265B" w:rsidP="0063265B">
            <w:pPr>
              <w:jc w:val="both"/>
            </w:pPr>
            <w:r>
              <w:t>Операция</w:t>
            </w:r>
          </w:p>
        </w:tc>
        <w:tc>
          <w:tcPr>
            <w:tcW w:w="2160" w:type="dxa"/>
          </w:tcPr>
          <w:p w14:paraId="32EB3DF1" w14:textId="77777777" w:rsidR="00D742FA" w:rsidRDefault="0063265B" w:rsidP="0063265B">
            <w:pPr>
              <w:jc w:val="both"/>
            </w:pPr>
            <w:r>
              <w:t>Владелец организации</w:t>
            </w:r>
          </w:p>
        </w:tc>
        <w:tc>
          <w:tcPr>
            <w:tcW w:w="2160" w:type="dxa"/>
          </w:tcPr>
          <w:p w14:paraId="05B41BE6" w14:textId="77777777" w:rsidR="00D742FA" w:rsidRDefault="0063265B" w:rsidP="0063265B">
            <w:pPr>
              <w:jc w:val="both"/>
            </w:pPr>
            <w:r>
              <w:t xml:space="preserve">Администратор </w:t>
            </w:r>
            <w:r>
              <w:t>проекта</w:t>
            </w:r>
          </w:p>
        </w:tc>
        <w:tc>
          <w:tcPr>
            <w:tcW w:w="2160" w:type="dxa"/>
          </w:tcPr>
          <w:p w14:paraId="699EF5C2" w14:textId="77777777" w:rsidR="00D742FA" w:rsidRDefault="0063265B" w:rsidP="0063265B">
            <w:pPr>
              <w:jc w:val="both"/>
            </w:pPr>
            <w:r>
              <w:t>Пользователь проекта</w:t>
            </w:r>
          </w:p>
        </w:tc>
      </w:tr>
      <w:tr w:rsidR="00D742FA" w14:paraId="06092A3A" w14:textId="77777777">
        <w:trPr>
          <w:jc w:val="center"/>
        </w:trPr>
        <w:tc>
          <w:tcPr>
            <w:tcW w:w="2160" w:type="dxa"/>
          </w:tcPr>
          <w:p w14:paraId="48893163" w14:textId="77777777" w:rsidR="00D742FA" w:rsidRDefault="0063265B" w:rsidP="0063265B">
            <w:pPr>
              <w:jc w:val="both"/>
            </w:pPr>
            <w:r>
              <w:t>Создание проектов</w:t>
            </w:r>
          </w:p>
        </w:tc>
        <w:tc>
          <w:tcPr>
            <w:tcW w:w="2160" w:type="dxa"/>
          </w:tcPr>
          <w:p w14:paraId="52388233" w14:textId="77777777" w:rsidR="00D742FA" w:rsidRDefault="0063265B" w:rsidP="0063265B">
            <w:pPr>
              <w:jc w:val="both"/>
            </w:pPr>
            <w:r>
              <w:t>Да</w:t>
            </w:r>
          </w:p>
        </w:tc>
        <w:tc>
          <w:tcPr>
            <w:tcW w:w="2160" w:type="dxa"/>
          </w:tcPr>
          <w:p w14:paraId="5CE7B332" w14:textId="77777777" w:rsidR="00D742FA" w:rsidRDefault="0063265B" w:rsidP="0063265B">
            <w:pPr>
              <w:jc w:val="both"/>
            </w:pPr>
            <w:r>
              <w:t>Нет</w:t>
            </w:r>
          </w:p>
        </w:tc>
        <w:tc>
          <w:tcPr>
            <w:tcW w:w="2160" w:type="dxa"/>
          </w:tcPr>
          <w:p w14:paraId="3FD268BE" w14:textId="77777777" w:rsidR="00D742FA" w:rsidRDefault="0063265B" w:rsidP="0063265B">
            <w:pPr>
              <w:jc w:val="both"/>
            </w:pPr>
            <w:r>
              <w:t>Нет</w:t>
            </w:r>
          </w:p>
        </w:tc>
      </w:tr>
      <w:tr w:rsidR="00D742FA" w14:paraId="7CA0934A" w14:textId="77777777">
        <w:trPr>
          <w:jc w:val="center"/>
        </w:trPr>
        <w:tc>
          <w:tcPr>
            <w:tcW w:w="2160" w:type="dxa"/>
          </w:tcPr>
          <w:p w14:paraId="28A5A772" w14:textId="77777777" w:rsidR="00D742FA" w:rsidRDefault="0063265B" w:rsidP="0063265B">
            <w:pPr>
              <w:jc w:val="both"/>
            </w:pPr>
            <w:r>
              <w:t>Управление ролями</w:t>
            </w:r>
          </w:p>
        </w:tc>
        <w:tc>
          <w:tcPr>
            <w:tcW w:w="2160" w:type="dxa"/>
          </w:tcPr>
          <w:p w14:paraId="761598FA" w14:textId="77777777" w:rsidR="00D742FA" w:rsidRDefault="0063265B" w:rsidP="0063265B">
            <w:pPr>
              <w:jc w:val="both"/>
            </w:pPr>
            <w:r>
              <w:t>Да</w:t>
            </w:r>
          </w:p>
        </w:tc>
        <w:tc>
          <w:tcPr>
            <w:tcW w:w="2160" w:type="dxa"/>
          </w:tcPr>
          <w:p w14:paraId="359AA37C" w14:textId="77777777" w:rsidR="00D742FA" w:rsidRDefault="0063265B" w:rsidP="0063265B">
            <w:pPr>
              <w:jc w:val="both"/>
            </w:pPr>
            <w:r>
              <w:t>Нет</w:t>
            </w:r>
          </w:p>
        </w:tc>
        <w:tc>
          <w:tcPr>
            <w:tcW w:w="2160" w:type="dxa"/>
          </w:tcPr>
          <w:p w14:paraId="087E9ED9" w14:textId="77777777" w:rsidR="00D742FA" w:rsidRDefault="0063265B" w:rsidP="0063265B">
            <w:pPr>
              <w:jc w:val="both"/>
            </w:pPr>
            <w:r>
              <w:t>Нет</w:t>
            </w:r>
          </w:p>
        </w:tc>
      </w:tr>
      <w:tr w:rsidR="00D742FA" w14:paraId="4B966D19" w14:textId="77777777">
        <w:trPr>
          <w:jc w:val="center"/>
        </w:trPr>
        <w:tc>
          <w:tcPr>
            <w:tcW w:w="2160" w:type="dxa"/>
          </w:tcPr>
          <w:p w14:paraId="373F8162" w14:textId="77777777" w:rsidR="00D742FA" w:rsidRDefault="0063265B" w:rsidP="0063265B">
            <w:pPr>
              <w:jc w:val="both"/>
            </w:pPr>
            <w:r>
              <w:t>Создание и удаление ВМ</w:t>
            </w:r>
          </w:p>
        </w:tc>
        <w:tc>
          <w:tcPr>
            <w:tcW w:w="2160" w:type="dxa"/>
          </w:tcPr>
          <w:p w14:paraId="1A535E0D" w14:textId="77777777" w:rsidR="00D742FA" w:rsidRDefault="0063265B" w:rsidP="0063265B">
            <w:pPr>
              <w:jc w:val="both"/>
            </w:pPr>
            <w:r>
              <w:t>Да</w:t>
            </w:r>
          </w:p>
        </w:tc>
        <w:tc>
          <w:tcPr>
            <w:tcW w:w="2160" w:type="dxa"/>
          </w:tcPr>
          <w:p w14:paraId="0B4BDD36" w14:textId="77777777" w:rsidR="00D742FA" w:rsidRDefault="0063265B" w:rsidP="0063265B">
            <w:pPr>
              <w:jc w:val="both"/>
            </w:pPr>
            <w:r>
              <w:t>Да</w:t>
            </w:r>
          </w:p>
        </w:tc>
        <w:tc>
          <w:tcPr>
            <w:tcW w:w="2160" w:type="dxa"/>
          </w:tcPr>
          <w:p w14:paraId="787214D7" w14:textId="77777777" w:rsidR="00D742FA" w:rsidRDefault="0063265B" w:rsidP="0063265B">
            <w:pPr>
              <w:jc w:val="both"/>
            </w:pPr>
            <w:r>
              <w:t>При наличии прав</w:t>
            </w:r>
          </w:p>
        </w:tc>
      </w:tr>
      <w:tr w:rsidR="00D742FA" w14:paraId="7E920021" w14:textId="77777777">
        <w:trPr>
          <w:jc w:val="center"/>
        </w:trPr>
        <w:tc>
          <w:tcPr>
            <w:tcW w:w="2160" w:type="dxa"/>
          </w:tcPr>
          <w:p w14:paraId="64E42E9F" w14:textId="77777777" w:rsidR="00D742FA" w:rsidRDefault="0063265B" w:rsidP="0063265B">
            <w:pPr>
              <w:jc w:val="both"/>
            </w:pPr>
            <w:r>
              <w:t>Управление сетями</w:t>
            </w:r>
          </w:p>
        </w:tc>
        <w:tc>
          <w:tcPr>
            <w:tcW w:w="2160" w:type="dxa"/>
          </w:tcPr>
          <w:p w14:paraId="20DD8219" w14:textId="77777777" w:rsidR="00D742FA" w:rsidRDefault="0063265B" w:rsidP="0063265B">
            <w:pPr>
              <w:jc w:val="both"/>
            </w:pPr>
            <w:r>
              <w:t>Да</w:t>
            </w:r>
          </w:p>
        </w:tc>
        <w:tc>
          <w:tcPr>
            <w:tcW w:w="2160" w:type="dxa"/>
          </w:tcPr>
          <w:p w14:paraId="6CD4C7FB" w14:textId="77777777" w:rsidR="00D742FA" w:rsidRDefault="0063265B" w:rsidP="0063265B">
            <w:pPr>
              <w:jc w:val="both"/>
            </w:pPr>
            <w:r>
              <w:t>Да</w:t>
            </w:r>
          </w:p>
        </w:tc>
        <w:tc>
          <w:tcPr>
            <w:tcW w:w="2160" w:type="dxa"/>
          </w:tcPr>
          <w:p w14:paraId="3A08CC4A" w14:textId="77777777" w:rsidR="00D742FA" w:rsidRDefault="0063265B" w:rsidP="0063265B">
            <w:pPr>
              <w:jc w:val="both"/>
            </w:pPr>
            <w:r>
              <w:t>Ограниченно</w:t>
            </w:r>
          </w:p>
        </w:tc>
      </w:tr>
      <w:tr w:rsidR="00D742FA" w14:paraId="678BAFFD" w14:textId="77777777">
        <w:trPr>
          <w:jc w:val="center"/>
        </w:trPr>
        <w:tc>
          <w:tcPr>
            <w:tcW w:w="2160" w:type="dxa"/>
          </w:tcPr>
          <w:p w14:paraId="421BFC9B" w14:textId="77777777" w:rsidR="00D742FA" w:rsidRDefault="0063265B" w:rsidP="0063265B">
            <w:pPr>
              <w:jc w:val="both"/>
            </w:pPr>
            <w:r>
              <w:t>Просмотр биллинга</w:t>
            </w:r>
          </w:p>
        </w:tc>
        <w:tc>
          <w:tcPr>
            <w:tcW w:w="2160" w:type="dxa"/>
          </w:tcPr>
          <w:p w14:paraId="46B6A17F" w14:textId="77777777" w:rsidR="00D742FA" w:rsidRDefault="0063265B" w:rsidP="0063265B">
            <w:pPr>
              <w:jc w:val="both"/>
            </w:pPr>
            <w:r>
              <w:t>Да</w:t>
            </w:r>
          </w:p>
        </w:tc>
        <w:tc>
          <w:tcPr>
            <w:tcW w:w="2160" w:type="dxa"/>
          </w:tcPr>
          <w:p w14:paraId="675E6126" w14:textId="77777777" w:rsidR="00D742FA" w:rsidRDefault="0063265B" w:rsidP="0063265B">
            <w:pPr>
              <w:jc w:val="both"/>
            </w:pPr>
            <w:r>
              <w:t>Ограниченно</w:t>
            </w:r>
          </w:p>
        </w:tc>
        <w:tc>
          <w:tcPr>
            <w:tcW w:w="2160" w:type="dxa"/>
          </w:tcPr>
          <w:p w14:paraId="2AC1CABE" w14:textId="77777777" w:rsidR="00D742FA" w:rsidRDefault="0063265B" w:rsidP="0063265B">
            <w:pPr>
              <w:jc w:val="both"/>
            </w:pPr>
            <w:r>
              <w:t>Нет</w:t>
            </w:r>
          </w:p>
        </w:tc>
      </w:tr>
      <w:tr w:rsidR="00D742FA" w14:paraId="7BC3B4AE" w14:textId="77777777">
        <w:trPr>
          <w:jc w:val="center"/>
        </w:trPr>
        <w:tc>
          <w:tcPr>
            <w:tcW w:w="2160" w:type="dxa"/>
          </w:tcPr>
          <w:p w14:paraId="74EB7C5C" w14:textId="77777777" w:rsidR="00D742FA" w:rsidRDefault="0063265B" w:rsidP="0063265B">
            <w:pPr>
              <w:jc w:val="both"/>
            </w:pPr>
            <w:r>
              <w:t>Доступ к API</w:t>
            </w:r>
          </w:p>
        </w:tc>
        <w:tc>
          <w:tcPr>
            <w:tcW w:w="2160" w:type="dxa"/>
          </w:tcPr>
          <w:p w14:paraId="090ED481" w14:textId="77777777" w:rsidR="00D742FA" w:rsidRDefault="0063265B" w:rsidP="0063265B">
            <w:pPr>
              <w:jc w:val="both"/>
            </w:pPr>
            <w:r>
              <w:t>Да</w:t>
            </w:r>
          </w:p>
        </w:tc>
        <w:tc>
          <w:tcPr>
            <w:tcW w:w="2160" w:type="dxa"/>
          </w:tcPr>
          <w:p w14:paraId="18FB0EBD" w14:textId="77777777" w:rsidR="00D742FA" w:rsidRDefault="0063265B" w:rsidP="0063265B">
            <w:pPr>
              <w:jc w:val="both"/>
            </w:pPr>
            <w:r>
              <w:t>Да</w:t>
            </w:r>
          </w:p>
        </w:tc>
        <w:tc>
          <w:tcPr>
            <w:tcW w:w="2160" w:type="dxa"/>
          </w:tcPr>
          <w:p w14:paraId="72713323" w14:textId="77777777" w:rsidR="00D742FA" w:rsidRDefault="0063265B" w:rsidP="0063265B">
            <w:pPr>
              <w:jc w:val="both"/>
            </w:pPr>
            <w:r>
              <w:t>Да</w:t>
            </w:r>
          </w:p>
        </w:tc>
      </w:tr>
    </w:tbl>
    <w:p w14:paraId="1DF777DD" w14:textId="77777777" w:rsidR="00D742FA" w:rsidRPr="00D45DD5" w:rsidRDefault="0063265B" w:rsidP="0063265B">
      <w:pPr>
        <w:pStyle w:val="31"/>
        <w:jc w:val="both"/>
      </w:pPr>
      <w:bookmarkStart w:id="19" w:name="_Toc221388215"/>
      <w:r w:rsidRPr="00D45DD5">
        <w:lastRenderedPageBreak/>
        <w:t xml:space="preserve">3.2.5 </w:t>
      </w:r>
      <w:proofErr w:type="spellStart"/>
      <w:r w:rsidRPr="00D45DD5">
        <w:t>Межресурсная</w:t>
      </w:r>
      <w:proofErr w:type="spellEnd"/>
      <w:r w:rsidRPr="00D45DD5">
        <w:t xml:space="preserve"> </w:t>
      </w:r>
      <w:proofErr w:type="spellStart"/>
      <w:r w:rsidRPr="00D45DD5">
        <w:t>авторизация</w:t>
      </w:r>
      <w:bookmarkEnd w:id="19"/>
      <w:proofErr w:type="spellEnd"/>
    </w:p>
    <w:p w14:paraId="39BE2E7B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Платформа поддерживает </w:t>
      </w:r>
      <w:proofErr w:type="spellStart"/>
      <w:r w:rsidRPr="00D45DD5">
        <w:rPr>
          <w:lang w:val="ru-RU"/>
        </w:rPr>
        <w:t>межресурсную</w:t>
      </w:r>
      <w:proofErr w:type="spellEnd"/>
      <w:r w:rsidRPr="00D45DD5">
        <w:rPr>
          <w:lang w:val="ru-RU"/>
        </w:rPr>
        <w:t xml:space="preserve"> авторизацию, обеспечивающую взаимодействие сервисов между собой без использования пользовательских учетных данных.</w:t>
      </w:r>
    </w:p>
    <w:p w14:paraId="5009EC50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Механизм применяется для выполнения фоновых и автоматизированных операций, включая </w:t>
      </w:r>
      <w:r>
        <w:t>orchestrat</w:t>
      </w:r>
      <w:r>
        <w:t>ion</w:t>
      </w:r>
      <w:r w:rsidRPr="00D45DD5">
        <w:rPr>
          <w:lang w:val="ru-RU"/>
        </w:rPr>
        <w:t xml:space="preserve">, миграции, </w:t>
      </w:r>
      <w:r>
        <w:t>snapshot</w:t>
      </w:r>
      <w:r w:rsidRPr="00D45DD5">
        <w:rPr>
          <w:lang w:val="ru-RU"/>
        </w:rPr>
        <w:t xml:space="preserve"> и управление состояниями ресурсов.</w:t>
      </w:r>
    </w:p>
    <w:p w14:paraId="27BBABC8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20" w:name="_Toc221388216"/>
      <w:r w:rsidRPr="00CD58A1">
        <w:rPr>
          <w:lang w:val="ru-RU"/>
        </w:rPr>
        <w:t xml:space="preserve">3.2.6 Аутентификация и доступ к </w:t>
      </w:r>
      <w:r w:rsidRPr="00D45DD5">
        <w:t>API</w:t>
      </w:r>
      <w:bookmarkEnd w:id="20"/>
    </w:p>
    <w:p w14:paraId="65B9CEA7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Аутентификация пользователей и сервисов осуществляется с использованием токенов доступа (</w:t>
      </w:r>
      <w:r>
        <w:t>JWT</w:t>
      </w:r>
      <w:r w:rsidRPr="00D45DD5">
        <w:rPr>
          <w:lang w:val="ru-RU"/>
        </w:rPr>
        <w:t>).</w:t>
      </w:r>
    </w:p>
    <w:p w14:paraId="2439C2F2" w14:textId="77777777" w:rsidR="00D742FA" w:rsidRDefault="0063265B" w:rsidP="0063265B">
      <w:pPr>
        <w:jc w:val="both"/>
      </w:pPr>
      <w:r>
        <w:t>API Платформы используется для:</w:t>
      </w:r>
    </w:p>
    <w:p w14:paraId="56F8956E" w14:textId="77777777" w:rsidR="00D742FA" w:rsidRDefault="0063265B" w:rsidP="0063265B">
      <w:pPr>
        <w:pStyle w:val="a0"/>
        <w:jc w:val="both"/>
      </w:pPr>
      <w:r>
        <w:t>управления ресурсами;</w:t>
      </w:r>
    </w:p>
    <w:p w14:paraId="19897CCC" w14:textId="77777777" w:rsidR="00D742FA" w:rsidRDefault="0063265B" w:rsidP="0063265B">
      <w:pPr>
        <w:pStyle w:val="a0"/>
        <w:jc w:val="both"/>
      </w:pPr>
      <w:r>
        <w:t>автоматизации инфраструктурных операций;</w:t>
      </w:r>
    </w:p>
    <w:p w14:paraId="4A855DCC" w14:textId="77777777" w:rsidR="00D742FA" w:rsidRDefault="0063265B" w:rsidP="0063265B">
      <w:pPr>
        <w:pStyle w:val="a0"/>
        <w:jc w:val="both"/>
      </w:pPr>
      <w:r>
        <w:t>интеграции с внешними системами;</w:t>
      </w:r>
    </w:p>
    <w:p w14:paraId="796C4415" w14:textId="77777777" w:rsidR="00D742FA" w:rsidRDefault="0063265B" w:rsidP="0063265B">
      <w:pPr>
        <w:pStyle w:val="a0"/>
        <w:jc w:val="both"/>
      </w:pPr>
      <w:r>
        <w:t>реализации сценариев Infrastructure as Code.</w:t>
      </w:r>
    </w:p>
    <w:p w14:paraId="497CC5D3" w14:textId="77777777" w:rsidR="00D742FA" w:rsidRPr="00CD58A1" w:rsidRDefault="0063265B" w:rsidP="0063265B">
      <w:pPr>
        <w:pStyle w:val="21"/>
        <w:jc w:val="both"/>
        <w:rPr>
          <w:lang w:val="ru-RU"/>
        </w:rPr>
      </w:pPr>
      <w:bookmarkStart w:id="21" w:name="_Toc221388217"/>
      <w:r w:rsidRPr="00CD58A1">
        <w:rPr>
          <w:lang w:val="ru-RU"/>
        </w:rPr>
        <w:t>3.3 Управление вычислительными ресурсами (</w:t>
      </w:r>
      <w:r w:rsidRPr="00D45DD5">
        <w:t>Compute</w:t>
      </w:r>
      <w:r w:rsidRPr="00CD58A1">
        <w:rPr>
          <w:lang w:val="ru-RU"/>
        </w:rPr>
        <w:t>)</w:t>
      </w:r>
      <w:bookmarkEnd w:id="21"/>
    </w:p>
    <w:p w14:paraId="52BE1494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22" w:name="_Toc221388218"/>
      <w:r w:rsidRPr="00CD58A1">
        <w:rPr>
          <w:lang w:val="ru-RU"/>
        </w:rPr>
        <w:t>3.3.1 Виртуальные машины</w:t>
      </w:r>
      <w:bookmarkEnd w:id="22"/>
    </w:p>
    <w:p w14:paraId="6128654E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Платформа обеспечивает создание и управление виртуальными маш</w:t>
      </w:r>
      <w:r w:rsidRPr="00D45DD5">
        <w:rPr>
          <w:lang w:val="ru-RU"/>
        </w:rPr>
        <w:t>инами как основным типом вычислительных ресурсов.</w:t>
      </w:r>
    </w:p>
    <w:p w14:paraId="65C33E9F" w14:textId="77777777" w:rsidR="00D742FA" w:rsidRDefault="0063265B" w:rsidP="0063265B">
      <w:pPr>
        <w:jc w:val="both"/>
      </w:pPr>
      <w:proofErr w:type="spellStart"/>
      <w:r>
        <w:t>Поддерживаются</w:t>
      </w:r>
      <w:proofErr w:type="spellEnd"/>
      <w:r>
        <w:t xml:space="preserve"> </w:t>
      </w:r>
      <w:proofErr w:type="spellStart"/>
      <w:r>
        <w:t>операции</w:t>
      </w:r>
      <w:proofErr w:type="spellEnd"/>
      <w:r>
        <w:t>:</w:t>
      </w:r>
    </w:p>
    <w:p w14:paraId="0E463913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создание виртуальных машин на основе образов;</w:t>
      </w:r>
    </w:p>
    <w:p w14:paraId="3708432D" w14:textId="77777777" w:rsidR="00D742FA" w:rsidRDefault="0063265B" w:rsidP="0063265B">
      <w:pPr>
        <w:pStyle w:val="a0"/>
        <w:jc w:val="both"/>
      </w:pPr>
      <w:proofErr w:type="spellStart"/>
      <w:r>
        <w:t>запуск</w:t>
      </w:r>
      <w:proofErr w:type="spellEnd"/>
      <w:r>
        <w:t xml:space="preserve">, </w:t>
      </w:r>
      <w:proofErr w:type="spellStart"/>
      <w:r>
        <w:t>остановка</w:t>
      </w:r>
      <w:proofErr w:type="spellEnd"/>
      <w:r>
        <w:t xml:space="preserve"> и </w:t>
      </w:r>
      <w:proofErr w:type="spellStart"/>
      <w:r>
        <w:t>перезагрузка</w:t>
      </w:r>
      <w:proofErr w:type="spellEnd"/>
      <w:r>
        <w:t>;</w:t>
      </w:r>
    </w:p>
    <w:p w14:paraId="5305F4CE" w14:textId="77777777" w:rsidR="00D742FA" w:rsidRDefault="0063265B" w:rsidP="0063265B">
      <w:pPr>
        <w:pStyle w:val="a0"/>
        <w:jc w:val="both"/>
      </w:pPr>
      <w:r>
        <w:t>изменение конфигурации (CPU, RAM);</w:t>
      </w:r>
    </w:p>
    <w:p w14:paraId="268D6C69" w14:textId="77777777" w:rsidR="00D742FA" w:rsidRDefault="0063265B" w:rsidP="0063265B">
      <w:pPr>
        <w:pStyle w:val="a0"/>
        <w:jc w:val="both"/>
      </w:pPr>
      <w:r>
        <w:t>удаление виртуальных машин.</w:t>
      </w:r>
    </w:p>
    <w:p w14:paraId="1A84CF5D" w14:textId="77777777" w:rsidR="00D742FA" w:rsidRPr="00D45DD5" w:rsidRDefault="0063265B" w:rsidP="0063265B">
      <w:pPr>
        <w:pStyle w:val="31"/>
        <w:jc w:val="both"/>
      </w:pPr>
      <w:bookmarkStart w:id="23" w:name="_Toc221388219"/>
      <w:r w:rsidRPr="00D45DD5">
        <w:t xml:space="preserve">3.3.2 </w:t>
      </w:r>
      <w:proofErr w:type="spellStart"/>
      <w:r w:rsidRPr="00D45DD5">
        <w:t>Образы</w:t>
      </w:r>
      <w:proofErr w:type="spellEnd"/>
      <w:r w:rsidRPr="00D45DD5">
        <w:t xml:space="preserve"> и golden images</w:t>
      </w:r>
      <w:bookmarkEnd w:id="23"/>
    </w:p>
    <w:p w14:paraId="7413E6BE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Платформа</w:t>
      </w:r>
      <w:r w:rsidRPr="00D45DD5">
        <w:rPr>
          <w:lang w:val="ru-RU"/>
        </w:rPr>
        <w:t xml:space="preserve"> поддерживает стандартные образы операционных систем и пользовательские образы (</w:t>
      </w:r>
      <w:r>
        <w:t>golden</w:t>
      </w:r>
      <w:r w:rsidRPr="00D45DD5">
        <w:rPr>
          <w:lang w:val="ru-RU"/>
        </w:rPr>
        <w:t xml:space="preserve"> </w:t>
      </w:r>
      <w:r>
        <w:t>images</w:t>
      </w:r>
      <w:r w:rsidRPr="00D45DD5">
        <w:rPr>
          <w:lang w:val="ru-RU"/>
        </w:rPr>
        <w:t>).</w:t>
      </w:r>
    </w:p>
    <w:p w14:paraId="3A87FD90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Образы используются как шаблоны для создания виртуальных машин и могут формироваться из </w:t>
      </w:r>
      <w:r>
        <w:t>snapshot</w:t>
      </w:r>
      <w:r w:rsidRPr="00D45DD5">
        <w:rPr>
          <w:lang w:val="ru-RU"/>
        </w:rPr>
        <w:t xml:space="preserve"> дисков.</w:t>
      </w:r>
    </w:p>
    <w:p w14:paraId="0E173E6E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24" w:name="_Toc221388220"/>
      <w:r w:rsidRPr="00CD58A1">
        <w:rPr>
          <w:lang w:val="ru-RU"/>
        </w:rPr>
        <w:t>3.3.3 Диски и политики хранения</w:t>
      </w:r>
      <w:bookmarkEnd w:id="24"/>
    </w:p>
    <w:p w14:paraId="2CC2AF85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Виртуальные машины испо</w:t>
      </w:r>
      <w:r w:rsidRPr="00D45DD5">
        <w:rPr>
          <w:lang w:val="ru-RU"/>
        </w:rPr>
        <w:t>льзуют блочные диски.</w:t>
      </w:r>
    </w:p>
    <w:p w14:paraId="43D44594" w14:textId="77777777" w:rsidR="00D742FA" w:rsidRDefault="0063265B" w:rsidP="0063265B">
      <w:pPr>
        <w:jc w:val="both"/>
      </w:pPr>
      <w:proofErr w:type="spellStart"/>
      <w:r>
        <w:t>Поддерживаются</w:t>
      </w:r>
      <w:proofErr w:type="spellEnd"/>
      <w:r>
        <w:t xml:space="preserve"> </w:t>
      </w:r>
      <w:proofErr w:type="spellStart"/>
      <w:r>
        <w:t>операции</w:t>
      </w:r>
      <w:proofErr w:type="spellEnd"/>
      <w:r>
        <w:t>:</w:t>
      </w:r>
    </w:p>
    <w:p w14:paraId="417E0473" w14:textId="77777777" w:rsidR="00D742FA" w:rsidRDefault="0063265B" w:rsidP="0063265B">
      <w:pPr>
        <w:pStyle w:val="a0"/>
        <w:jc w:val="both"/>
      </w:pPr>
      <w:r>
        <w:t>создание и удаление дисков;</w:t>
      </w:r>
    </w:p>
    <w:p w14:paraId="1A7D86C6" w14:textId="77777777" w:rsidR="00D742FA" w:rsidRDefault="0063265B" w:rsidP="0063265B">
      <w:pPr>
        <w:pStyle w:val="a0"/>
        <w:jc w:val="both"/>
      </w:pPr>
      <w:r>
        <w:t>подключение и отключение дисков;</w:t>
      </w:r>
    </w:p>
    <w:p w14:paraId="5CA808FC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управление политиками хранения и размещения.</w:t>
      </w:r>
    </w:p>
    <w:p w14:paraId="356D8816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25" w:name="_Toc221388221"/>
      <w:r w:rsidRPr="00CD58A1">
        <w:rPr>
          <w:lang w:val="ru-RU"/>
        </w:rPr>
        <w:lastRenderedPageBreak/>
        <w:t>3.3.4 Жизненный цикл виртуальной машины</w:t>
      </w:r>
      <w:bookmarkEnd w:id="25"/>
    </w:p>
    <w:p w14:paraId="460A73FB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Жизненный цикл виртуальной машины включает этапы:</w:t>
      </w:r>
    </w:p>
    <w:p w14:paraId="1A1042AC" w14:textId="77777777" w:rsidR="00D742FA" w:rsidRDefault="0063265B" w:rsidP="0063265B">
      <w:pPr>
        <w:pStyle w:val="a"/>
        <w:jc w:val="both"/>
      </w:pPr>
      <w:proofErr w:type="spellStart"/>
      <w:r>
        <w:t>создание</w:t>
      </w:r>
      <w:proofErr w:type="spellEnd"/>
      <w:r>
        <w:t xml:space="preserve"> </w:t>
      </w:r>
      <w:proofErr w:type="spellStart"/>
      <w:r>
        <w:t>логической</w:t>
      </w:r>
      <w:proofErr w:type="spellEnd"/>
      <w:r>
        <w:t xml:space="preserve"> </w:t>
      </w:r>
      <w:proofErr w:type="spellStart"/>
      <w:r>
        <w:t>сущности</w:t>
      </w:r>
      <w:proofErr w:type="spellEnd"/>
      <w:r>
        <w:t>;</w:t>
      </w:r>
    </w:p>
    <w:p w14:paraId="7CDA75D4" w14:textId="77777777" w:rsidR="00D742FA" w:rsidRPr="00D45DD5" w:rsidRDefault="0063265B" w:rsidP="0063265B">
      <w:pPr>
        <w:pStyle w:val="a"/>
        <w:jc w:val="both"/>
        <w:rPr>
          <w:lang w:val="ru-RU"/>
        </w:rPr>
      </w:pPr>
      <w:r w:rsidRPr="00D45DD5">
        <w:rPr>
          <w:lang w:val="ru-RU"/>
        </w:rPr>
        <w:t xml:space="preserve">резервирование вычислительных, сетевых и </w:t>
      </w:r>
      <w:proofErr w:type="spellStart"/>
      <w:r w:rsidRPr="00D45DD5">
        <w:rPr>
          <w:lang w:val="ru-RU"/>
        </w:rPr>
        <w:t>хранилищных</w:t>
      </w:r>
      <w:proofErr w:type="spellEnd"/>
      <w:r w:rsidRPr="00D45DD5">
        <w:rPr>
          <w:lang w:val="ru-RU"/>
        </w:rPr>
        <w:t xml:space="preserve"> ресурсов;</w:t>
      </w:r>
    </w:p>
    <w:p w14:paraId="63E752CE" w14:textId="77777777" w:rsidR="00D742FA" w:rsidRDefault="0063265B" w:rsidP="0063265B">
      <w:pPr>
        <w:pStyle w:val="a"/>
        <w:jc w:val="both"/>
      </w:pPr>
      <w:proofErr w:type="spellStart"/>
      <w:r>
        <w:t>размещение</w:t>
      </w:r>
      <w:proofErr w:type="spellEnd"/>
      <w:r>
        <w:t xml:space="preserve"> в </w:t>
      </w:r>
      <w:proofErr w:type="spellStart"/>
      <w:r>
        <w:t>зоне</w:t>
      </w:r>
      <w:proofErr w:type="spellEnd"/>
      <w:r>
        <w:t xml:space="preserve"> </w:t>
      </w:r>
      <w:proofErr w:type="spellStart"/>
      <w:r>
        <w:t>доступности</w:t>
      </w:r>
      <w:proofErr w:type="spellEnd"/>
      <w:r>
        <w:t>;</w:t>
      </w:r>
    </w:p>
    <w:p w14:paraId="3C608E5D" w14:textId="77777777" w:rsidR="00D742FA" w:rsidRDefault="0063265B" w:rsidP="0063265B">
      <w:pPr>
        <w:pStyle w:val="a"/>
        <w:jc w:val="both"/>
      </w:pPr>
      <w:r>
        <w:t>эксплуатацию;</w:t>
      </w:r>
    </w:p>
    <w:p w14:paraId="5F426458" w14:textId="77777777" w:rsidR="00D742FA" w:rsidRDefault="0063265B" w:rsidP="0063265B">
      <w:pPr>
        <w:pStyle w:val="a"/>
        <w:jc w:val="both"/>
      </w:pPr>
      <w:r>
        <w:t>завершение работы и удаление.</w:t>
      </w:r>
    </w:p>
    <w:p w14:paraId="111066A7" w14:textId="77777777" w:rsidR="00D742FA" w:rsidRPr="00D45DD5" w:rsidRDefault="0063265B" w:rsidP="0063265B">
      <w:pPr>
        <w:pStyle w:val="31"/>
        <w:jc w:val="both"/>
      </w:pPr>
      <w:bookmarkStart w:id="26" w:name="_Toc221388222"/>
      <w:r w:rsidRPr="00D45DD5">
        <w:t>3.3.5 Live-</w:t>
      </w:r>
      <w:proofErr w:type="spellStart"/>
      <w:r w:rsidRPr="00D45DD5">
        <w:t>миграция</w:t>
      </w:r>
      <w:proofErr w:type="spellEnd"/>
      <w:r w:rsidRPr="00D45DD5">
        <w:t xml:space="preserve"> </w:t>
      </w:r>
      <w:proofErr w:type="spellStart"/>
      <w:r w:rsidRPr="00D45DD5">
        <w:t>виртуальных</w:t>
      </w:r>
      <w:proofErr w:type="spellEnd"/>
      <w:r w:rsidRPr="00D45DD5">
        <w:t xml:space="preserve"> </w:t>
      </w:r>
      <w:proofErr w:type="spellStart"/>
      <w:r w:rsidRPr="00D45DD5">
        <w:t>машин</w:t>
      </w:r>
      <w:bookmarkEnd w:id="26"/>
      <w:proofErr w:type="spellEnd"/>
    </w:p>
    <w:p w14:paraId="3D3ED09C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Платформа поддерживает </w:t>
      </w:r>
      <w:r>
        <w:t>live</w:t>
      </w:r>
      <w:r w:rsidRPr="00D45DD5">
        <w:rPr>
          <w:lang w:val="ru-RU"/>
        </w:rPr>
        <w:t xml:space="preserve">-миграцию виртуальных машин </w:t>
      </w:r>
      <w:r w:rsidRPr="00D45DD5">
        <w:rPr>
          <w:lang w:val="ru-RU"/>
        </w:rPr>
        <w:t>между физическими хостами.</w:t>
      </w:r>
    </w:p>
    <w:p w14:paraId="2DD5D680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Миграция выполняется с сохранением состояния памяти и сетевых соединений.</w:t>
      </w:r>
    </w:p>
    <w:p w14:paraId="7F92C091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27" w:name="_Toc221388223"/>
      <w:r w:rsidRPr="00CD58A1">
        <w:rPr>
          <w:lang w:val="ru-RU"/>
        </w:rPr>
        <w:t>3.3.6 Управление доступом (</w:t>
      </w:r>
      <w:r w:rsidRPr="00D45DD5">
        <w:t>SSH</w:t>
      </w:r>
      <w:r w:rsidRPr="00CD58A1">
        <w:rPr>
          <w:lang w:val="ru-RU"/>
        </w:rPr>
        <w:t xml:space="preserve"> / </w:t>
      </w:r>
      <w:r w:rsidRPr="00D45DD5">
        <w:t>RDP</w:t>
      </w:r>
      <w:r w:rsidRPr="00CD58A1">
        <w:rPr>
          <w:lang w:val="ru-RU"/>
        </w:rPr>
        <w:t xml:space="preserve"> / </w:t>
      </w:r>
      <w:r w:rsidRPr="00D45DD5">
        <w:t>Serial</w:t>
      </w:r>
      <w:r w:rsidRPr="00CD58A1">
        <w:rPr>
          <w:lang w:val="ru-RU"/>
        </w:rPr>
        <w:t xml:space="preserve"> </w:t>
      </w:r>
      <w:r w:rsidRPr="00D45DD5">
        <w:t>Console</w:t>
      </w:r>
      <w:r w:rsidRPr="00CD58A1">
        <w:rPr>
          <w:lang w:val="ru-RU"/>
        </w:rPr>
        <w:t>)</w:t>
      </w:r>
      <w:bookmarkEnd w:id="27"/>
    </w:p>
    <w:p w14:paraId="3BF2733C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Платформа предоставляет механизмы доступа к виртуальным машинам:</w:t>
      </w:r>
    </w:p>
    <w:p w14:paraId="5F3BA8AD" w14:textId="77777777" w:rsidR="00D742FA" w:rsidRDefault="0063265B" w:rsidP="0063265B">
      <w:pPr>
        <w:pStyle w:val="a0"/>
        <w:jc w:val="both"/>
      </w:pPr>
      <w:r>
        <w:t>SSH-</w:t>
      </w:r>
      <w:proofErr w:type="spellStart"/>
      <w:r>
        <w:t>доступ</w:t>
      </w:r>
      <w:proofErr w:type="spellEnd"/>
      <w:r>
        <w:t>;</w:t>
      </w:r>
    </w:p>
    <w:p w14:paraId="0EC2D38F" w14:textId="77777777" w:rsidR="00D742FA" w:rsidRDefault="0063265B" w:rsidP="0063265B">
      <w:pPr>
        <w:pStyle w:val="a0"/>
        <w:jc w:val="both"/>
      </w:pPr>
      <w:r>
        <w:t>RDP-доступ;</w:t>
      </w:r>
    </w:p>
    <w:p w14:paraId="633ADF34" w14:textId="77777777" w:rsidR="00D742FA" w:rsidRDefault="0063265B" w:rsidP="0063265B">
      <w:pPr>
        <w:pStyle w:val="a0"/>
        <w:jc w:val="both"/>
      </w:pPr>
      <w:r>
        <w:t>серийная ко</w:t>
      </w:r>
      <w:r>
        <w:t>нсоль;</w:t>
      </w:r>
    </w:p>
    <w:p w14:paraId="6491A7F4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управление учетными данными операционной системы.</w:t>
      </w:r>
    </w:p>
    <w:p w14:paraId="42E52238" w14:textId="77777777" w:rsidR="00D742FA" w:rsidRPr="00CD58A1" w:rsidRDefault="0063265B" w:rsidP="0063265B">
      <w:pPr>
        <w:pStyle w:val="21"/>
        <w:jc w:val="both"/>
        <w:rPr>
          <w:lang w:val="ru-RU"/>
        </w:rPr>
      </w:pPr>
      <w:bookmarkStart w:id="28" w:name="_Toc221388224"/>
      <w:r w:rsidRPr="00CD58A1">
        <w:rPr>
          <w:lang w:val="ru-RU"/>
        </w:rPr>
        <w:t>3.4 Управление сетевой инфраструктурой (</w:t>
      </w:r>
      <w:r w:rsidRPr="00D45DD5">
        <w:t>Network</w:t>
      </w:r>
      <w:r w:rsidRPr="00CD58A1">
        <w:rPr>
          <w:lang w:val="ru-RU"/>
        </w:rPr>
        <w:t>)</w:t>
      </w:r>
      <w:bookmarkEnd w:id="28"/>
    </w:p>
    <w:p w14:paraId="6B5E8B5E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29" w:name="_Toc221388225"/>
      <w:r w:rsidRPr="00CD58A1">
        <w:rPr>
          <w:lang w:val="ru-RU"/>
        </w:rPr>
        <w:t>3.4.1 Виртуальные сети (</w:t>
      </w:r>
      <w:r w:rsidRPr="00D45DD5">
        <w:t>VPC</w:t>
      </w:r>
      <w:r w:rsidRPr="00CD58A1">
        <w:rPr>
          <w:lang w:val="ru-RU"/>
        </w:rPr>
        <w:t>)</w:t>
      </w:r>
      <w:bookmarkEnd w:id="29"/>
    </w:p>
    <w:p w14:paraId="25158ADD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Виртуальная сеть (</w:t>
      </w:r>
      <w:r>
        <w:t>VPC</w:t>
      </w:r>
      <w:r w:rsidRPr="00D45DD5">
        <w:rPr>
          <w:lang w:val="ru-RU"/>
        </w:rPr>
        <w:t xml:space="preserve">) в </w:t>
      </w:r>
      <w:r>
        <w:t>MWS</w:t>
      </w:r>
      <w:r w:rsidRPr="00D45DD5">
        <w:rPr>
          <w:lang w:val="ru-RU"/>
        </w:rPr>
        <w:t xml:space="preserve"> </w:t>
      </w:r>
      <w:r>
        <w:t>Cloud</w:t>
      </w:r>
      <w:r w:rsidRPr="00D45DD5">
        <w:rPr>
          <w:lang w:val="ru-RU"/>
        </w:rPr>
        <w:t xml:space="preserve"> </w:t>
      </w:r>
      <w:r>
        <w:t>Platform</w:t>
      </w:r>
      <w:r w:rsidRPr="00D45DD5">
        <w:rPr>
          <w:lang w:val="ru-RU"/>
        </w:rPr>
        <w:t xml:space="preserve"> является базовым механизмом логической сетевой изоляции и контроля сетевого в</w:t>
      </w:r>
      <w:r w:rsidRPr="00D45DD5">
        <w:rPr>
          <w:lang w:val="ru-RU"/>
        </w:rPr>
        <w:t>заимодействия ресурсов.</w:t>
      </w:r>
    </w:p>
    <w:p w14:paraId="467D018C" w14:textId="77777777" w:rsidR="00D742FA" w:rsidRDefault="0063265B" w:rsidP="0063265B">
      <w:pPr>
        <w:jc w:val="both"/>
      </w:pPr>
      <w:r>
        <w:t xml:space="preserve">VPC </w:t>
      </w:r>
      <w:proofErr w:type="spellStart"/>
      <w:r>
        <w:t>определяет</w:t>
      </w:r>
      <w:proofErr w:type="spellEnd"/>
      <w:r>
        <w:t>:</w:t>
      </w:r>
    </w:p>
    <w:p w14:paraId="44B139B7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адресное пространство, в котором могут размещаться ресурсы проекта;</w:t>
      </w:r>
    </w:p>
    <w:p w14:paraId="5E0003DC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границы сетевой изоляции между проектами и организациями;</w:t>
      </w:r>
    </w:p>
    <w:p w14:paraId="41A0FBB8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набор допустимых сетевых сценариев (внутреннее взаимодействие, выход во внешние сети, публ</w:t>
      </w:r>
      <w:r w:rsidRPr="00D45DD5">
        <w:rPr>
          <w:lang w:val="ru-RU"/>
        </w:rPr>
        <w:t>икация сервисов).</w:t>
      </w:r>
    </w:p>
    <w:p w14:paraId="57E591CB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Создание </w:t>
      </w:r>
      <w:r>
        <w:t>VPC</w:t>
      </w:r>
      <w:r w:rsidRPr="00D45DD5">
        <w:rPr>
          <w:lang w:val="ru-RU"/>
        </w:rPr>
        <w:t xml:space="preserve"> позволяет пользователю проектировать сетевую топологию, независимую от физической инфраструктуры дата-центров. Система применяет сетевые конфигурации </w:t>
      </w:r>
      <w:r>
        <w:t>VPC</w:t>
      </w:r>
      <w:r w:rsidRPr="00D45DD5">
        <w:rPr>
          <w:lang w:val="ru-RU"/>
        </w:rPr>
        <w:t xml:space="preserve"> согласованно во всех зонах доступности, где размещаются ресурсы проекта</w:t>
      </w:r>
      <w:r w:rsidRPr="00D45DD5">
        <w:rPr>
          <w:lang w:val="ru-RU"/>
        </w:rPr>
        <w:t>.</w:t>
      </w:r>
    </w:p>
    <w:p w14:paraId="1D16EB52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30" w:name="_Toc221388226"/>
      <w:r w:rsidRPr="00CD58A1">
        <w:rPr>
          <w:lang w:val="ru-RU"/>
        </w:rPr>
        <w:t>3.4.2 Подсети и маршрутизация</w:t>
      </w:r>
      <w:bookmarkEnd w:id="30"/>
    </w:p>
    <w:p w14:paraId="134E62B6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Подсети используются для структурирования виртуальной сети и привязки ресурсов к конкретным зонам доступности.</w:t>
      </w:r>
    </w:p>
    <w:p w14:paraId="412DA341" w14:textId="77777777" w:rsidR="00D742FA" w:rsidRDefault="0063265B" w:rsidP="0063265B">
      <w:pPr>
        <w:jc w:val="both"/>
      </w:pPr>
      <w:proofErr w:type="spellStart"/>
      <w:r>
        <w:t>Каждая</w:t>
      </w:r>
      <w:proofErr w:type="spellEnd"/>
      <w:r>
        <w:t xml:space="preserve"> </w:t>
      </w:r>
      <w:proofErr w:type="spellStart"/>
      <w:r>
        <w:t>подсеть</w:t>
      </w:r>
      <w:proofErr w:type="spellEnd"/>
      <w:r>
        <w:t>:</w:t>
      </w:r>
    </w:p>
    <w:p w14:paraId="0EDCC4DD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lastRenderedPageBreak/>
        <w:t xml:space="preserve">существует в рамках одной </w:t>
      </w:r>
      <w:r>
        <w:t>VPC</w:t>
      </w:r>
      <w:r w:rsidRPr="00D45DD5">
        <w:rPr>
          <w:lang w:val="ru-RU"/>
        </w:rPr>
        <w:t>;</w:t>
      </w:r>
    </w:p>
    <w:p w14:paraId="46791A5E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привязана к конкретной зоне доступности;</w:t>
      </w:r>
    </w:p>
    <w:p w14:paraId="2EF557F3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определяет диапазон </w:t>
      </w:r>
      <w:r>
        <w:t>IP</w:t>
      </w:r>
      <w:r w:rsidRPr="00D45DD5">
        <w:rPr>
          <w:lang w:val="ru-RU"/>
        </w:rPr>
        <w:t>-адресов, в котором размещаются сетевые интерфейсы виртуальных машин.</w:t>
      </w:r>
    </w:p>
    <w:p w14:paraId="153BC9EA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Маршрутизация применяется на основе таблиц маршрутов, которые:</w:t>
      </w:r>
    </w:p>
    <w:p w14:paraId="31BDD82C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применяются ко всей </w:t>
      </w:r>
      <w:r>
        <w:t>VPC</w:t>
      </w:r>
      <w:r w:rsidRPr="00D45DD5">
        <w:rPr>
          <w:lang w:val="ru-RU"/>
        </w:rPr>
        <w:t xml:space="preserve"> либо к отдельным подсетям;</w:t>
      </w:r>
    </w:p>
    <w:p w14:paraId="5B1AD25F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управляют трафиком внутри </w:t>
      </w:r>
      <w:r>
        <w:t>VPC</w:t>
      </w:r>
      <w:r w:rsidRPr="00D45DD5">
        <w:rPr>
          <w:lang w:val="ru-RU"/>
        </w:rPr>
        <w:t>, между подсетями, а также во внешние сети;</w:t>
      </w:r>
    </w:p>
    <w:p w14:paraId="2F055DCE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используются для направления трафика через </w:t>
      </w:r>
      <w:r>
        <w:t>NAT</w:t>
      </w:r>
      <w:r w:rsidRPr="00D45DD5">
        <w:rPr>
          <w:lang w:val="ru-RU"/>
        </w:rPr>
        <w:t xml:space="preserve"> и балансировщики нагрузки в зависимости от требуемого сценария.</w:t>
      </w:r>
    </w:p>
    <w:p w14:paraId="7BEC72C3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Изменение маршрутов применяется динамически, что позволяет перестраивать сетевые сценарии без остановки виртуальных машин и сервисов.</w:t>
      </w:r>
    </w:p>
    <w:p w14:paraId="38FB9542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31" w:name="_Toc221388227"/>
      <w:r w:rsidRPr="00CD58A1">
        <w:rPr>
          <w:lang w:val="ru-RU"/>
        </w:rPr>
        <w:t xml:space="preserve">3.4.3 Публичные и приватные </w:t>
      </w:r>
      <w:r w:rsidRPr="00D45DD5">
        <w:t>IP</w:t>
      </w:r>
      <w:r w:rsidRPr="00CD58A1">
        <w:rPr>
          <w:lang w:val="ru-RU"/>
        </w:rPr>
        <w:t>-адреса</w:t>
      </w:r>
      <w:bookmarkEnd w:id="31"/>
    </w:p>
    <w:p w14:paraId="2699C68A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Платформа поддерживает использование приватных и публичных </w:t>
      </w:r>
      <w:r>
        <w:t>IP</w:t>
      </w:r>
      <w:r w:rsidRPr="00D45DD5">
        <w:rPr>
          <w:lang w:val="ru-RU"/>
        </w:rPr>
        <w:t>-адресов как управляемых сетевых ресурсов.</w:t>
      </w:r>
    </w:p>
    <w:p w14:paraId="7462737F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Приватные </w:t>
      </w:r>
      <w:r>
        <w:t>IP</w:t>
      </w:r>
      <w:r w:rsidRPr="00D45DD5">
        <w:rPr>
          <w:lang w:val="ru-RU"/>
        </w:rPr>
        <w:t xml:space="preserve">-адреса используются для внутреннего сетевого взаимодействия ресурсов внутри </w:t>
      </w:r>
      <w:r>
        <w:t>VPC</w:t>
      </w:r>
      <w:r w:rsidRPr="00D45DD5">
        <w:rPr>
          <w:lang w:val="ru-RU"/>
        </w:rPr>
        <w:t xml:space="preserve"> и подсетей. Приватные</w:t>
      </w:r>
      <w:r w:rsidRPr="00D45DD5">
        <w:rPr>
          <w:lang w:val="ru-RU"/>
        </w:rPr>
        <w:t xml:space="preserve"> адреса назначаются автоматически либо указываются пользователем при создании сетевого интерфейса.</w:t>
      </w:r>
    </w:p>
    <w:p w14:paraId="7FF5C765" w14:textId="77777777" w:rsidR="00D742FA" w:rsidRDefault="0063265B" w:rsidP="0063265B">
      <w:pPr>
        <w:jc w:val="both"/>
      </w:pPr>
      <w:r w:rsidRPr="00D45DD5">
        <w:rPr>
          <w:lang w:val="ru-RU"/>
        </w:rPr>
        <w:t xml:space="preserve">Публичные </w:t>
      </w:r>
      <w:r>
        <w:t>IP</w:t>
      </w:r>
      <w:r w:rsidRPr="00D45DD5">
        <w:rPr>
          <w:lang w:val="ru-RU"/>
        </w:rPr>
        <w:t xml:space="preserve">-адреса используются для обеспечения доступа к ресурсам из внешних сетей. </w:t>
      </w:r>
      <w:proofErr w:type="spellStart"/>
      <w:r>
        <w:t>Публичные</w:t>
      </w:r>
      <w:proofErr w:type="spellEnd"/>
      <w:r>
        <w:t xml:space="preserve"> </w:t>
      </w:r>
      <w:proofErr w:type="spellStart"/>
      <w:r>
        <w:t>адреса</w:t>
      </w:r>
      <w:proofErr w:type="spellEnd"/>
      <w:r>
        <w:t>:</w:t>
      </w:r>
    </w:p>
    <w:p w14:paraId="12EF5C10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резервируются на глобальном уровне управления;</w:t>
      </w:r>
    </w:p>
    <w:p w14:paraId="03AB9AB9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привяз</w:t>
      </w:r>
      <w:r w:rsidRPr="00D45DD5">
        <w:rPr>
          <w:lang w:val="ru-RU"/>
        </w:rPr>
        <w:t>ываются к сетевым интерфейсам виртуальных машин;</w:t>
      </w:r>
    </w:p>
    <w:p w14:paraId="695B5491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поддерживают горячую привязку и отвязку без остановки виртуальной машины.</w:t>
      </w:r>
    </w:p>
    <w:p w14:paraId="6FC822B4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Поддержка горячих операций позволяет переносить внешнюю точку доступа между ресурсами в рамках сценариев восстановления и обслуживани</w:t>
      </w:r>
      <w:r w:rsidRPr="00D45DD5">
        <w:rPr>
          <w:lang w:val="ru-RU"/>
        </w:rPr>
        <w:t>я.</w:t>
      </w:r>
    </w:p>
    <w:p w14:paraId="6BE84009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32" w:name="_Toc221388228"/>
      <w:r w:rsidRPr="00CD58A1">
        <w:rPr>
          <w:lang w:val="ru-RU"/>
        </w:rPr>
        <w:t xml:space="preserve">3.4.4 </w:t>
      </w:r>
      <w:r w:rsidRPr="00D45DD5">
        <w:t>NAT</w:t>
      </w:r>
      <w:r w:rsidRPr="00CD58A1">
        <w:rPr>
          <w:lang w:val="ru-RU"/>
        </w:rPr>
        <w:t xml:space="preserve"> и сетевые трансляции</w:t>
      </w:r>
      <w:bookmarkEnd w:id="32"/>
    </w:p>
    <w:p w14:paraId="47ED81A5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Для обеспечения исходящего доступа ресурсов из приватных подсетей во внешние сети Платформа предоставляет механизмы сетевой трансляции адресов (</w:t>
      </w:r>
      <w:r>
        <w:t>NAT</w:t>
      </w:r>
      <w:r w:rsidRPr="00D45DD5">
        <w:rPr>
          <w:lang w:val="ru-RU"/>
        </w:rPr>
        <w:t>).</w:t>
      </w:r>
    </w:p>
    <w:p w14:paraId="7D9371D3" w14:textId="77777777" w:rsidR="00D742FA" w:rsidRDefault="0063265B" w:rsidP="0063265B">
      <w:pPr>
        <w:jc w:val="both"/>
      </w:pPr>
      <w:r>
        <w:t>NAT используется для:</w:t>
      </w:r>
    </w:p>
    <w:p w14:paraId="1C82B885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выхода виртуальных машин во внешние сети без назна</w:t>
      </w:r>
      <w:r w:rsidRPr="00D45DD5">
        <w:rPr>
          <w:lang w:val="ru-RU"/>
        </w:rPr>
        <w:t xml:space="preserve">чения публичного </w:t>
      </w:r>
      <w:r>
        <w:t>IP</w:t>
      </w:r>
      <w:r w:rsidRPr="00D45DD5">
        <w:rPr>
          <w:lang w:val="ru-RU"/>
        </w:rPr>
        <w:t>;</w:t>
      </w:r>
    </w:p>
    <w:p w14:paraId="5DED8C5F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сохранения приватности внутреннего адресного пространства;</w:t>
      </w:r>
    </w:p>
    <w:p w14:paraId="7D2F1257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управления сетевыми сценариями доступа при минимальном потреблении публичных адресов.</w:t>
      </w:r>
    </w:p>
    <w:p w14:paraId="11DFA126" w14:textId="77777777" w:rsidR="00D742FA" w:rsidRPr="00D45DD5" w:rsidRDefault="0063265B" w:rsidP="0063265B">
      <w:pPr>
        <w:jc w:val="both"/>
        <w:rPr>
          <w:lang w:val="ru-RU"/>
        </w:rPr>
      </w:pPr>
      <w:r>
        <w:t>NAT</w:t>
      </w:r>
      <w:r w:rsidRPr="00D45DD5">
        <w:rPr>
          <w:lang w:val="ru-RU"/>
        </w:rPr>
        <w:t>-компоненты управляются Платформой и интегрированы в общую модель сетевого управления и</w:t>
      </w:r>
      <w:r w:rsidRPr="00D45DD5">
        <w:rPr>
          <w:lang w:val="ru-RU"/>
        </w:rPr>
        <w:t xml:space="preserve"> поддержания согласованного состояния.</w:t>
      </w:r>
    </w:p>
    <w:p w14:paraId="4B35E6ED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33" w:name="_Toc221388229"/>
      <w:r w:rsidRPr="00CD58A1">
        <w:rPr>
          <w:lang w:val="ru-RU"/>
        </w:rPr>
        <w:lastRenderedPageBreak/>
        <w:t>3.4.5 Балансировка нагрузки</w:t>
      </w:r>
      <w:bookmarkEnd w:id="33"/>
    </w:p>
    <w:p w14:paraId="6DE8EDCF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Платформа предоставляет средства балансировки сетевого трафика между вычислительными ресурсами, интегрированные с моделью виртуальных сетей.</w:t>
      </w:r>
    </w:p>
    <w:p w14:paraId="1BF804A1" w14:textId="77777777" w:rsidR="00D742FA" w:rsidRDefault="0063265B" w:rsidP="0063265B">
      <w:pPr>
        <w:jc w:val="both"/>
      </w:pPr>
      <w:proofErr w:type="spellStart"/>
      <w:r>
        <w:t>Балансировщик</w:t>
      </w:r>
      <w:proofErr w:type="spellEnd"/>
      <w:r>
        <w:t xml:space="preserve"> </w:t>
      </w:r>
      <w:proofErr w:type="spellStart"/>
      <w:r>
        <w:t>нагрузки</w:t>
      </w:r>
      <w:proofErr w:type="spellEnd"/>
      <w:r>
        <w:t>:</w:t>
      </w:r>
    </w:p>
    <w:p w14:paraId="14D653A8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принимает входящий </w:t>
      </w:r>
      <w:r w:rsidRPr="00D45DD5">
        <w:rPr>
          <w:lang w:val="ru-RU"/>
        </w:rPr>
        <w:t>трафик на стабильную точку входа;</w:t>
      </w:r>
    </w:p>
    <w:p w14:paraId="7D540C39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распределяет трафик между целевыми ресурсами в соответствии с конфигурацией;</w:t>
      </w:r>
    </w:p>
    <w:p w14:paraId="1C65EFC1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исключает недоступные ресурсы из обслуживания трафика согласно проверкам доступности.</w:t>
      </w:r>
    </w:p>
    <w:p w14:paraId="0DAB7B22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Балансировка нагрузки используется для построения доступных</w:t>
      </w:r>
      <w:r w:rsidRPr="00D45DD5">
        <w:rPr>
          <w:lang w:val="ru-RU"/>
        </w:rPr>
        <w:t xml:space="preserve"> сервисов и масштабирования пользовательских нагрузок.</w:t>
      </w:r>
    </w:p>
    <w:p w14:paraId="069F8DCA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34" w:name="_Toc221388230"/>
      <w:r w:rsidRPr="00CD58A1">
        <w:rPr>
          <w:lang w:val="ru-RU"/>
        </w:rPr>
        <w:t xml:space="preserve">3.4.6 </w:t>
      </w:r>
      <w:r w:rsidRPr="00D45DD5">
        <w:t>Software</w:t>
      </w:r>
      <w:r w:rsidRPr="00CD58A1">
        <w:rPr>
          <w:lang w:val="ru-RU"/>
        </w:rPr>
        <w:t>-</w:t>
      </w:r>
      <w:r w:rsidRPr="00D45DD5">
        <w:t>defined</w:t>
      </w:r>
      <w:r w:rsidRPr="00CD58A1">
        <w:rPr>
          <w:lang w:val="ru-RU"/>
        </w:rPr>
        <w:t xml:space="preserve"> </w:t>
      </w:r>
      <w:r w:rsidRPr="00D45DD5">
        <w:t>networking</w:t>
      </w:r>
      <w:bookmarkEnd w:id="34"/>
    </w:p>
    <w:p w14:paraId="320F27F8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Сетевая инфраструктура Платформы реализована по принципам программно-определяемых сетей (</w:t>
      </w:r>
      <w:r>
        <w:t>SDN</w:t>
      </w:r>
      <w:r w:rsidRPr="00D45DD5">
        <w:rPr>
          <w:lang w:val="ru-RU"/>
        </w:rPr>
        <w:t>).</w:t>
      </w:r>
    </w:p>
    <w:p w14:paraId="0A7D27AB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Сетевые сущности (</w:t>
      </w:r>
      <w:r>
        <w:t>VPC</w:t>
      </w:r>
      <w:r w:rsidRPr="00D45DD5">
        <w:rPr>
          <w:lang w:val="ru-RU"/>
        </w:rPr>
        <w:t xml:space="preserve">, подсети, маршруты, </w:t>
      </w:r>
      <w:r>
        <w:t>NAT</w:t>
      </w:r>
      <w:r w:rsidRPr="00D45DD5">
        <w:rPr>
          <w:lang w:val="ru-RU"/>
        </w:rPr>
        <w:t>, балансировщики) описывают</w:t>
      </w:r>
      <w:r w:rsidRPr="00D45DD5">
        <w:rPr>
          <w:lang w:val="ru-RU"/>
        </w:rPr>
        <w:t xml:space="preserve">ся декларативно, управляются через </w:t>
      </w:r>
      <w:r>
        <w:t>control</w:t>
      </w:r>
      <w:r w:rsidRPr="00D45DD5">
        <w:rPr>
          <w:lang w:val="ru-RU"/>
        </w:rPr>
        <w:t xml:space="preserve"> </w:t>
      </w:r>
      <w:r>
        <w:t>plane</w:t>
      </w:r>
      <w:r w:rsidRPr="00D45DD5">
        <w:rPr>
          <w:lang w:val="ru-RU"/>
        </w:rPr>
        <w:t xml:space="preserve"> и приводятся к целевому состоянию в </w:t>
      </w:r>
      <w:r>
        <w:t>data</w:t>
      </w:r>
      <w:r w:rsidRPr="00D45DD5">
        <w:rPr>
          <w:lang w:val="ru-RU"/>
        </w:rPr>
        <w:t xml:space="preserve"> </w:t>
      </w:r>
      <w:r>
        <w:t>plane</w:t>
      </w:r>
      <w:r w:rsidRPr="00D45DD5">
        <w:rPr>
          <w:lang w:val="ru-RU"/>
        </w:rPr>
        <w:t xml:space="preserve">. </w:t>
      </w:r>
      <w:r>
        <w:t>SDN</w:t>
      </w:r>
      <w:r w:rsidRPr="00D45DD5">
        <w:rPr>
          <w:lang w:val="ru-RU"/>
        </w:rPr>
        <w:t>-подход обеспечивает воспроизводимость сетевой конфигурации и автоматизацию изменений.</w:t>
      </w:r>
    </w:p>
    <w:p w14:paraId="7E67850A" w14:textId="77777777" w:rsidR="00D742FA" w:rsidRPr="00CD58A1" w:rsidRDefault="0063265B" w:rsidP="0063265B">
      <w:pPr>
        <w:pStyle w:val="21"/>
        <w:jc w:val="both"/>
        <w:rPr>
          <w:lang w:val="ru-RU"/>
        </w:rPr>
      </w:pPr>
      <w:bookmarkStart w:id="35" w:name="_Toc221388231"/>
      <w:r w:rsidRPr="00CD58A1">
        <w:rPr>
          <w:lang w:val="ru-RU"/>
        </w:rPr>
        <w:t>3.5 Управление хранилищами данных (</w:t>
      </w:r>
      <w:r w:rsidRPr="00D45DD5">
        <w:t>Storage</w:t>
      </w:r>
      <w:r w:rsidRPr="00CD58A1">
        <w:rPr>
          <w:lang w:val="ru-RU"/>
        </w:rPr>
        <w:t>)</w:t>
      </w:r>
      <w:bookmarkEnd w:id="35"/>
    </w:p>
    <w:p w14:paraId="6467BA21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36" w:name="_Toc221388232"/>
      <w:r w:rsidRPr="00CD58A1">
        <w:rPr>
          <w:lang w:val="ru-RU"/>
        </w:rPr>
        <w:t>3.5.1 Блочные хранилища</w:t>
      </w:r>
      <w:bookmarkEnd w:id="36"/>
    </w:p>
    <w:p w14:paraId="7A5C7A99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Платформа предоставляет блочные хранилища для использования виртуальными машинами. Блочные диски управляются как самостоятельные ресурсы и участвуют в сценариях эксплуатации и восстановления.</w:t>
      </w:r>
    </w:p>
    <w:p w14:paraId="48D82E07" w14:textId="77777777" w:rsidR="00D742FA" w:rsidRDefault="0063265B" w:rsidP="0063265B">
      <w:pPr>
        <w:jc w:val="both"/>
      </w:pPr>
      <w:proofErr w:type="spellStart"/>
      <w:r>
        <w:t>Блочный</w:t>
      </w:r>
      <w:proofErr w:type="spellEnd"/>
      <w:r>
        <w:t xml:space="preserve"> </w:t>
      </w:r>
      <w:proofErr w:type="spellStart"/>
      <w:r>
        <w:t>диск</w:t>
      </w:r>
      <w:proofErr w:type="spellEnd"/>
      <w:r>
        <w:t>:</w:t>
      </w:r>
    </w:p>
    <w:p w14:paraId="286A9258" w14:textId="77777777" w:rsidR="00D742FA" w:rsidRDefault="0063265B" w:rsidP="0063265B">
      <w:pPr>
        <w:pStyle w:val="a0"/>
        <w:jc w:val="both"/>
      </w:pPr>
      <w:r>
        <w:t>создаётся в рамках проекта;</w:t>
      </w:r>
    </w:p>
    <w:p w14:paraId="1B7CFE9B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привязывается к конкре</w:t>
      </w:r>
      <w:r w:rsidRPr="00D45DD5">
        <w:rPr>
          <w:lang w:val="ru-RU"/>
        </w:rPr>
        <w:t>тной зоне доступности;</w:t>
      </w:r>
    </w:p>
    <w:p w14:paraId="25404279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имеет заданные характеристики (размер, тип/класс);</w:t>
      </w:r>
    </w:p>
    <w:p w14:paraId="2D42DE58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может быть подключён к виртуальной машине как системный или дополнительный.</w:t>
      </w:r>
    </w:p>
    <w:p w14:paraId="7958AD42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Система отслеживает состояние дисков и их привязку к виртуальным машинам, обеспечивая корректность операци</w:t>
      </w:r>
      <w:r w:rsidRPr="00D45DD5">
        <w:rPr>
          <w:lang w:val="ru-RU"/>
        </w:rPr>
        <w:t>й управления.</w:t>
      </w:r>
    </w:p>
    <w:p w14:paraId="59FBAE44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37" w:name="_Toc221388233"/>
      <w:r w:rsidRPr="00CD58A1">
        <w:rPr>
          <w:lang w:val="ru-RU"/>
        </w:rPr>
        <w:t xml:space="preserve">3.5.2 </w:t>
      </w:r>
      <w:r w:rsidRPr="00D45DD5">
        <w:t>Snapshot</w:t>
      </w:r>
      <w:r w:rsidRPr="00CD58A1">
        <w:rPr>
          <w:lang w:val="ru-RU"/>
        </w:rPr>
        <w:t xml:space="preserve"> и резервное копирование</w:t>
      </w:r>
      <w:bookmarkEnd w:id="37"/>
    </w:p>
    <w:p w14:paraId="2759591F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Платформа поддерживает создание </w:t>
      </w:r>
      <w:r>
        <w:t>snapshot</w:t>
      </w:r>
      <w:r w:rsidRPr="00D45DD5">
        <w:rPr>
          <w:lang w:val="ru-RU"/>
        </w:rPr>
        <w:t xml:space="preserve"> блочных дисков. </w:t>
      </w:r>
      <w:r>
        <w:t>Snapshot</w:t>
      </w:r>
      <w:r w:rsidRPr="00D45DD5">
        <w:rPr>
          <w:lang w:val="ru-RU"/>
        </w:rPr>
        <w:t xml:space="preserve"> представляет собой точечную копию состояния диска, используемую для:</w:t>
      </w:r>
    </w:p>
    <w:p w14:paraId="29BCBBC0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lastRenderedPageBreak/>
        <w:t>восстановления состояния диска после ошибок;</w:t>
      </w:r>
    </w:p>
    <w:p w14:paraId="487B8526" w14:textId="77777777" w:rsidR="00D742FA" w:rsidRDefault="0063265B" w:rsidP="0063265B">
      <w:pPr>
        <w:pStyle w:val="a0"/>
        <w:jc w:val="both"/>
      </w:pPr>
      <w:proofErr w:type="spellStart"/>
      <w:r>
        <w:t>отката</w:t>
      </w:r>
      <w:proofErr w:type="spellEnd"/>
      <w:r>
        <w:t xml:space="preserve"> </w:t>
      </w:r>
      <w:proofErr w:type="spellStart"/>
      <w:r>
        <w:t>изменений</w:t>
      </w:r>
      <w:proofErr w:type="spellEnd"/>
      <w:r>
        <w:t>;</w:t>
      </w:r>
    </w:p>
    <w:p w14:paraId="45AFD8D3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созда</w:t>
      </w:r>
      <w:r w:rsidRPr="00D45DD5">
        <w:rPr>
          <w:lang w:val="ru-RU"/>
        </w:rPr>
        <w:t>ния пользовательских образов виртуальных машин.</w:t>
      </w:r>
    </w:p>
    <w:p w14:paraId="061DDE36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Для получения согласованного </w:t>
      </w:r>
      <w:r>
        <w:t>snapshot</w:t>
      </w:r>
      <w:r w:rsidRPr="00D45DD5">
        <w:rPr>
          <w:lang w:val="ru-RU"/>
        </w:rPr>
        <w:t xml:space="preserve"> в сценариях, требующих консистентности данных, поддерживается временная заморозка операций записи на уровне операционной системы виртуальной машины.</w:t>
      </w:r>
    </w:p>
    <w:p w14:paraId="42E28300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38" w:name="_Toc221388234"/>
      <w:r w:rsidRPr="00CD58A1">
        <w:rPr>
          <w:lang w:val="ru-RU"/>
        </w:rPr>
        <w:t>3.5.3 Изменение разме</w:t>
      </w:r>
      <w:r w:rsidRPr="00CD58A1">
        <w:rPr>
          <w:lang w:val="ru-RU"/>
        </w:rPr>
        <w:t>ра дисков</w:t>
      </w:r>
      <w:bookmarkEnd w:id="38"/>
    </w:p>
    <w:p w14:paraId="06C8787C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Платформа поддерживает изменение размера блочных дисков без удаления данных.</w:t>
      </w:r>
    </w:p>
    <w:p w14:paraId="53C2EC96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Операция изменения размера выполняется через механизмы управления ресурсами Платформы и применяется к диску с учетом его текущего состояния. Увеличение размера используе</w:t>
      </w:r>
      <w:r w:rsidRPr="00D45DD5">
        <w:rPr>
          <w:lang w:val="ru-RU"/>
        </w:rPr>
        <w:t>тся для масштабирования инфраструктуры при росте требований к данным.</w:t>
      </w:r>
    </w:p>
    <w:p w14:paraId="77FB1187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39" w:name="_Toc221388235"/>
      <w:r w:rsidRPr="00CD58A1">
        <w:rPr>
          <w:lang w:val="ru-RU"/>
        </w:rPr>
        <w:t>3.5.4 Политики подключения и отключения дисков</w:t>
      </w:r>
      <w:bookmarkEnd w:id="39"/>
    </w:p>
    <w:p w14:paraId="75DC5C7B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Платформа поддерживает операции подключения (</w:t>
      </w:r>
      <w:r>
        <w:t>attach</w:t>
      </w:r>
      <w:r w:rsidRPr="00D45DD5">
        <w:rPr>
          <w:lang w:val="ru-RU"/>
        </w:rPr>
        <w:t>) и отключения (</w:t>
      </w:r>
      <w:r>
        <w:t>detach</w:t>
      </w:r>
      <w:r w:rsidRPr="00D45DD5">
        <w:rPr>
          <w:lang w:val="ru-RU"/>
        </w:rPr>
        <w:t>) дисков от виртуальных машин.</w:t>
      </w:r>
    </w:p>
    <w:p w14:paraId="21D4BEDD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Операции </w:t>
      </w:r>
      <w:r>
        <w:t>attach</w:t>
      </w:r>
      <w:r w:rsidRPr="00D45DD5">
        <w:rPr>
          <w:lang w:val="ru-RU"/>
        </w:rPr>
        <w:t>/</w:t>
      </w:r>
      <w:r>
        <w:t>detach</w:t>
      </w:r>
      <w:r w:rsidRPr="00D45DD5">
        <w:rPr>
          <w:lang w:val="ru-RU"/>
        </w:rPr>
        <w:t xml:space="preserve"> выполняются с учетом:</w:t>
      </w:r>
    </w:p>
    <w:p w14:paraId="79AAF894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принадлежности диска и виртуальной машины одной зоне доступности;</w:t>
      </w:r>
    </w:p>
    <w:p w14:paraId="2F0F2CDE" w14:textId="77777777" w:rsidR="00D742FA" w:rsidRDefault="0063265B" w:rsidP="0063265B">
      <w:pPr>
        <w:pStyle w:val="a0"/>
        <w:jc w:val="both"/>
      </w:pPr>
      <w:proofErr w:type="spellStart"/>
      <w:r>
        <w:t>текущего</w:t>
      </w:r>
      <w:proofErr w:type="spellEnd"/>
      <w:r>
        <w:t xml:space="preserve"> </w:t>
      </w:r>
      <w:proofErr w:type="spellStart"/>
      <w:r>
        <w:t>состояния</w:t>
      </w:r>
      <w:proofErr w:type="spellEnd"/>
      <w:r>
        <w:t xml:space="preserve"> </w:t>
      </w:r>
      <w:proofErr w:type="spellStart"/>
      <w:r>
        <w:t>виртуальной</w:t>
      </w:r>
      <w:proofErr w:type="spellEnd"/>
      <w:r>
        <w:t xml:space="preserve"> </w:t>
      </w:r>
      <w:proofErr w:type="spellStart"/>
      <w:r>
        <w:t>машины</w:t>
      </w:r>
      <w:proofErr w:type="spellEnd"/>
      <w:r>
        <w:t>;</w:t>
      </w:r>
    </w:p>
    <w:p w14:paraId="74391816" w14:textId="77777777" w:rsidR="00D742FA" w:rsidRDefault="0063265B" w:rsidP="0063265B">
      <w:pPr>
        <w:pStyle w:val="a0"/>
        <w:jc w:val="both"/>
      </w:pPr>
      <w:r>
        <w:t>правил корректного завершения операций.</w:t>
      </w:r>
    </w:p>
    <w:p w14:paraId="4D5E0338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Поддерживаются горячие операции подключения и отключения дисков без остановки виртуально</w:t>
      </w:r>
      <w:r w:rsidRPr="00D45DD5">
        <w:rPr>
          <w:lang w:val="ru-RU"/>
        </w:rPr>
        <w:t>й машины при допустимом состоянии и конфигурации.</w:t>
      </w:r>
    </w:p>
    <w:p w14:paraId="2AAE6585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40" w:name="_Toc221388236"/>
      <w:r w:rsidRPr="00CD58A1">
        <w:rPr>
          <w:lang w:val="ru-RU"/>
        </w:rPr>
        <w:t xml:space="preserve">3.5.5 </w:t>
      </w:r>
      <w:r w:rsidRPr="00D45DD5">
        <w:t>Object</w:t>
      </w:r>
      <w:r w:rsidRPr="00CD58A1">
        <w:rPr>
          <w:lang w:val="ru-RU"/>
        </w:rPr>
        <w:t xml:space="preserve"> </w:t>
      </w:r>
      <w:r w:rsidRPr="00D45DD5">
        <w:t>Storage</w:t>
      </w:r>
      <w:bookmarkEnd w:id="40"/>
    </w:p>
    <w:p w14:paraId="7F79618D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Платформа предоставляет объектное хранилище для хранения неструктурированных данных. Доступ к </w:t>
      </w:r>
      <w:r>
        <w:t>Object</w:t>
      </w:r>
      <w:r w:rsidRPr="00D45DD5">
        <w:rPr>
          <w:lang w:val="ru-RU"/>
        </w:rPr>
        <w:t xml:space="preserve"> </w:t>
      </w:r>
      <w:r>
        <w:t>Storage</w:t>
      </w:r>
      <w:r w:rsidRPr="00D45DD5">
        <w:rPr>
          <w:lang w:val="ru-RU"/>
        </w:rPr>
        <w:t xml:space="preserve"> осуществляется через программные интерфейсы с разграничением прав.</w:t>
      </w:r>
    </w:p>
    <w:p w14:paraId="6EA04DF0" w14:textId="77777777" w:rsidR="00D742FA" w:rsidRDefault="0063265B" w:rsidP="0063265B">
      <w:pPr>
        <w:jc w:val="both"/>
      </w:pPr>
      <w:r>
        <w:t>Object St</w:t>
      </w:r>
      <w:r>
        <w:t xml:space="preserve">orage </w:t>
      </w:r>
      <w:proofErr w:type="spellStart"/>
      <w:r>
        <w:t>используется</w:t>
      </w:r>
      <w:proofErr w:type="spellEnd"/>
      <w:r>
        <w:t xml:space="preserve"> </w:t>
      </w:r>
      <w:proofErr w:type="spellStart"/>
      <w:r>
        <w:t>для</w:t>
      </w:r>
      <w:proofErr w:type="spellEnd"/>
      <w:r>
        <w:t>:</w:t>
      </w:r>
    </w:p>
    <w:p w14:paraId="16DAE9CD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хранения пользовательских данных и файлов;</w:t>
      </w:r>
    </w:p>
    <w:p w14:paraId="67480974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хранения резервных копий и артефактов;</w:t>
      </w:r>
    </w:p>
    <w:p w14:paraId="519F98E2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интеграции с прикладными сервисами через </w:t>
      </w:r>
      <w:r>
        <w:t>API</w:t>
      </w:r>
      <w:r w:rsidRPr="00D45DD5">
        <w:rPr>
          <w:lang w:val="ru-RU"/>
        </w:rPr>
        <w:t>.</w:t>
      </w:r>
    </w:p>
    <w:p w14:paraId="72B8E599" w14:textId="77777777" w:rsidR="00D742FA" w:rsidRPr="00CD58A1" w:rsidRDefault="0063265B" w:rsidP="0063265B">
      <w:pPr>
        <w:pStyle w:val="21"/>
        <w:jc w:val="both"/>
        <w:rPr>
          <w:lang w:val="ru-RU"/>
        </w:rPr>
      </w:pPr>
      <w:bookmarkStart w:id="41" w:name="_Toc221388237"/>
      <w:r w:rsidRPr="00CD58A1">
        <w:rPr>
          <w:lang w:val="ru-RU"/>
        </w:rPr>
        <w:t>3.6 Управление инфраструктурой и ресурсами</w:t>
      </w:r>
      <w:bookmarkEnd w:id="41"/>
    </w:p>
    <w:p w14:paraId="3A4D1412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42" w:name="_Toc221388238"/>
      <w:r w:rsidRPr="00CD58A1">
        <w:rPr>
          <w:lang w:val="ru-RU"/>
        </w:rPr>
        <w:t>3.6.1 Декларативная модель управления</w:t>
      </w:r>
      <w:bookmarkEnd w:id="42"/>
    </w:p>
    <w:p w14:paraId="3A07C930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Управление ресурсами </w:t>
      </w:r>
      <w:r w:rsidRPr="00D45DD5">
        <w:rPr>
          <w:lang w:val="ru-RU"/>
        </w:rPr>
        <w:t>Платформы осуществляется на основе декларативной модели.</w:t>
      </w:r>
    </w:p>
    <w:p w14:paraId="57BDF753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Пользователь задает целевое состояние ресурса, включая параметры конфигурации и связи с другими ресурсами (сети, диски, </w:t>
      </w:r>
      <w:r>
        <w:t>IP</w:t>
      </w:r>
      <w:r w:rsidRPr="00D45DD5">
        <w:rPr>
          <w:lang w:val="ru-RU"/>
        </w:rPr>
        <w:t xml:space="preserve">-адреса). Система определяет </w:t>
      </w:r>
      <w:r w:rsidRPr="00D45DD5">
        <w:rPr>
          <w:lang w:val="ru-RU"/>
        </w:rPr>
        <w:lastRenderedPageBreak/>
        <w:t>последовательность действий и выполняет операции</w:t>
      </w:r>
      <w:r w:rsidRPr="00D45DD5">
        <w:rPr>
          <w:lang w:val="ru-RU"/>
        </w:rPr>
        <w:t>, необходимые для достижения целевого состояния с учетом зависимостей и текущего состояния инфраструктуры.</w:t>
      </w:r>
    </w:p>
    <w:p w14:paraId="2DC61088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43" w:name="_Toc221388239"/>
      <w:r w:rsidRPr="00CD58A1">
        <w:rPr>
          <w:lang w:val="ru-RU"/>
        </w:rPr>
        <w:t xml:space="preserve">3.6.2 </w:t>
      </w:r>
      <w:r w:rsidRPr="00D45DD5">
        <w:t>Reconciling</w:t>
      </w:r>
      <w:r w:rsidRPr="00CD58A1">
        <w:rPr>
          <w:lang w:val="ru-RU"/>
        </w:rPr>
        <w:t xml:space="preserve"> и управление состояниями</w:t>
      </w:r>
      <w:bookmarkEnd w:id="43"/>
    </w:p>
    <w:p w14:paraId="22750208" w14:textId="77777777" w:rsidR="00D742FA" w:rsidRPr="00D45DD5" w:rsidRDefault="0063265B" w:rsidP="0063265B">
      <w:pPr>
        <w:jc w:val="both"/>
        <w:rPr>
          <w:lang w:val="ru-RU"/>
        </w:rPr>
      </w:pPr>
      <w:r>
        <w:t>Reconciling</w:t>
      </w:r>
      <w:r w:rsidRPr="00D45DD5">
        <w:rPr>
          <w:lang w:val="ru-RU"/>
        </w:rPr>
        <w:t xml:space="preserve"> — механизм автоматического приведения фактического состояния ресурсов к целевому (заданному по</w:t>
      </w:r>
      <w:r w:rsidRPr="00D45DD5">
        <w:rPr>
          <w:lang w:val="ru-RU"/>
        </w:rPr>
        <w:t>льзователем) состоянию.</w:t>
      </w:r>
    </w:p>
    <w:p w14:paraId="7DDBB176" w14:textId="77777777" w:rsidR="00D742FA" w:rsidRPr="00D45DD5" w:rsidRDefault="0063265B" w:rsidP="0063265B">
      <w:pPr>
        <w:jc w:val="both"/>
        <w:rPr>
          <w:lang w:val="ru-RU"/>
        </w:rPr>
      </w:pPr>
      <w:r>
        <w:t>Reconciling</w:t>
      </w:r>
      <w:r w:rsidRPr="00D45DD5">
        <w:rPr>
          <w:lang w:val="ru-RU"/>
        </w:rPr>
        <w:t xml:space="preserve"> применяется системой для обеспечения устойчивого выполнения операций и согласованности состояния ресурсов, в том числе в ситуациях частичного выполнения действий или сбоев компонентов инфраструктуры.</w:t>
      </w:r>
    </w:p>
    <w:p w14:paraId="703403C9" w14:textId="77777777" w:rsidR="00D742FA" w:rsidRDefault="0063265B" w:rsidP="0063265B">
      <w:pPr>
        <w:jc w:val="both"/>
      </w:pPr>
      <w:r>
        <w:t xml:space="preserve">В </w:t>
      </w:r>
      <w:proofErr w:type="spellStart"/>
      <w:r>
        <w:t>рамках</w:t>
      </w:r>
      <w:proofErr w:type="spellEnd"/>
      <w:r>
        <w:t xml:space="preserve"> </w:t>
      </w:r>
      <w:proofErr w:type="spellStart"/>
      <w:r>
        <w:t>реконcиляци</w:t>
      </w:r>
      <w:r>
        <w:t>и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>:</w:t>
      </w:r>
    </w:p>
    <w:p w14:paraId="168222E5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фиксирует целевое состояние ресурса и текущее (фактическое) состояние;</w:t>
      </w:r>
    </w:p>
    <w:p w14:paraId="19815BD3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определяет расхождения между целевым и фактическим состояниями;</w:t>
      </w:r>
    </w:p>
    <w:p w14:paraId="12AC5CB6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формирует набор действий для достижения целевого состояния;</w:t>
      </w:r>
    </w:p>
    <w:p w14:paraId="796D684A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выполняет действия в корректной последовательности</w:t>
      </w:r>
      <w:r w:rsidRPr="00D45DD5">
        <w:rPr>
          <w:lang w:val="ru-RU"/>
        </w:rPr>
        <w:t xml:space="preserve"> с учетом зависимостей ресурсов;</w:t>
      </w:r>
    </w:p>
    <w:p w14:paraId="7546C53B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контролирует результат выполнения действий и актуализирует состояние ресурса.</w:t>
      </w:r>
    </w:p>
    <w:p w14:paraId="37096D48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При прерывании операции (например, вследствие недоступности узла, сети или зависимого сервиса) система:</w:t>
      </w:r>
    </w:p>
    <w:p w14:paraId="7FB23EF1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сохраняет информацию о текущем состоянии </w:t>
      </w:r>
      <w:r w:rsidRPr="00D45DD5">
        <w:rPr>
          <w:lang w:val="ru-RU"/>
        </w:rPr>
        <w:t>и прогрессе операции;</w:t>
      </w:r>
    </w:p>
    <w:p w14:paraId="742590F1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выполняет повторную попытку завершения операции либо выполняет возврат ресурса в согласованное состояние, определенное системой как корректное;</w:t>
      </w:r>
    </w:p>
    <w:p w14:paraId="6036753F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гарантирует идемпотентность повторных попыток выполнения операций (повторное применение оп</w:t>
      </w:r>
      <w:r w:rsidRPr="00D45DD5">
        <w:rPr>
          <w:lang w:val="ru-RU"/>
        </w:rPr>
        <w:t>ерации не приводит к нарушению целостности состояния ресурса).</w:t>
      </w:r>
    </w:p>
    <w:p w14:paraId="243CC9EE" w14:textId="77777777" w:rsidR="00D742FA" w:rsidRPr="00D45DD5" w:rsidRDefault="0063265B" w:rsidP="0063265B">
      <w:pPr>
        <w:jc w:val="both"/>
        <w:rPr>
          <w:lang w:val="ru-RU"/>
        </w:rPr>
      </w:pPr>
      <w:r>
        <w:t>Reconciling</w:t>
      </w:r>
      <w:r w:rsidRPr="00D45DD5">
        <w:rPr>
          <w:lang w:val="ru-RU"/>
        </w:rPr>
        <w:t xml:space="preserve"> обеспечивает достижение и поддержание согласованного состояния ресурсов при управлении через </w:t>
      </w:r>
      <w:r>
        <w:t>API</w:t>
      </w:r>
      <w:r w:rsidRPr="00D45DD5">
        <w:rPr>
          <w:lang w:val="ru-RU"/>
        </w:rPr>
        <w:t>/консоль и при автоматизированных сценариях.</w:t>
      </w:r>
    </w:p>
    <w:p w14:paraId="4B1B7358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44" w:name="_Toc221388240"/>
      <w:r w:rsidRPr="00CD58A1">
        <w:rPr>
          <w:lang w:val="ru-RU"/>
        </w:rPr>
        <w:t>3.6.3 Квоты и лимиты</w:t>
      </w:r>
      <w:bookmarkEnd w:id="44"/>
    </w:p>
    <w:p w14:paraId="7724E689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Квоты и лимиты </w:t>
      </w:r>
      <w:r w:rsidRPr="00D45DD5">
        <w:rPr>
          <w:lang w:val="ru-RU"/>
        </w:rPr>
        <w:t>представляют собой набор ограничений на доступные ресурсы и операции создания ресурсов в рамках организации или проекта.</w:t>
      </w:r>
    </w:p>
    <w:p w14:paraId="5DAD015D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Квоты и лимиты предназначены для:</w:t>
      </w:r>
    </w:p>
    <w:p w14:paraId="511A46B1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управления доступной емкостью ресурсов в рамках административных границ;</w:t>
      </w:r>
    </w:p>
    <w:p w14:paraId="7816E271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предотвращения исчерпания ре</w:t>
      </w:r>
      <w:r w:rsidRPr="00D45DD5">
        <w:rPr>
          <w:lang w:val="ru-RU"/>
        </w:rPr>
        <w:t>сурсов вследствие ошибок конфигурации или неконтролируемого роста инфраструктуры;</w:t>
      </w:r>
    </w:p>
    <w:p w14:paraId="20FA09B4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обеспечения предсказуемого потребления и планирования ресурсов.</w:t>
      </w:r>
    </w:p>
    <w:p w14:paraId="33531396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Квоты и лимиты могут применяться к категориям ресурсов, включая:</w:t>
      </w:r>
    </w:p>
    <w:p w14:paraId="15232920" w14:textId="77777777" w:rsidR="00D742FA" w:rsidRDefault="0063265B" w:rsidP="0063265B">
      <w:pPr>
        <w:pStyle w:val="a0"/>
        <w:jc w:val="both"/>
      </w:pPr>
      <w:proofErr w:type="spellStart"/>
      <w:r>
        <w:lastRenderedPageBreak/>
        <w:t>вычислительные</w:t>
      </w:r>
      <w:proofErr w:type="spellEnd"/>
      <w:r>
        <w:t xml:space="preserve"> </w:t>
      </w:r>
      <w:proofErr w:type="spellStart"/>
      <w:r>
        <w:t>ресурсы</w:t>
      </w:r>
      <w:proofErr w:type="spellEnd"/>
      <w:r>
        <w:t xml:space="preserve"> (CPU, RAM);</w:t>
      </w:r>
    </w:p>
    <w:p w14:paraId="00ED7CFB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сетевые ресурсы (количество и тип </w:t>
      </w:r>
      <w:r>
        <w:t>IP</w:t>
      </w:r>
      <w:r w:rsidRPr="00D45DD5">
        <w:rPr>
          <w:lang w:val="ru-RU"/>
        </w:rPr>
        <w:t>-адресов, сетевые сущности);</w:t>
      </w:r>
    </w:p>
    <w:p w14:paraId="31E0602F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хранилища (объем дисков, количество дисков, объем хранилищ);</w:t>
      </w:r>
    </w:p>
    <w:p w14:paraId="07D6AAFE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иные ресурсы платформы в рамках реализованных сервисов.</w:t>
      </w:r>
    </w:p>
    <w:p w14:paraId="516A8EED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При превышении установленных квот система блокирует выполнение операций, п</w:t>
      </w:r>
      <w:r w:rsidRPr="00D45DD5">
        <w:rPr>
          <w:lang w:val="ru-RU"/>
        </w:rPr>
        <w:t>риводящих к превышению, и возвращает ошибку с указанием причины отказа.</w:t>
      </w:r>
    </w:p>
    <w:p w14:paraId="7FFA0893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45" w:name="_Toc221388241"/>
      <w:r w:rsidRPr="00CD58A1">
        <w:rPr>
          <w:lang w:val="ru-RU"/>
        </w:rPr>
        <w:t>3.6.4 Управление жизненным циклом ресурсов</w:t>
      </w:r>
      <w:bookmarkEnd w:id="45"/>
    </w:p>
    <w:p w14:paraId="3627FC45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Каждый ресурс Платформы имеет формализованный жизненный цикл, включающий набор допустимых состояний и переходов между ними.</w:t>
      </w:r>
    </w:p>
    <w:p w14:paraId="3705A920" w14:textId="77777777" w:rsidR="00D742FA" w:rsidRDefault="0063265B" w:rsidP="0063265B">
      <w:pPr>
        <w:jc w:val="both"/>
      </w:pPr>
      <w:proofErr w:type="spellStart"/>
      <w:r>
        <w:t>Управление</w:t>
      </w:r>
      <w:proofErr w:type="spellEnd"/>
      <w:r>
        <w:t xml:space="preserve"> </w:t>
      </w:r>
      <w:proofErr w:type="spellStart"/>
      <w:r>
        <w:t>жизнен</w:t>
      </w:r>
      <w:r>
        <w:t>ным</w:t>
      </w:r>
      <w:proofErr w:type="spellEnd"/>
      <w:r>
        <w:t xml:space="preserve"> </w:t>
      </w:r>
      <w:proofErr w:type="spellStart"/>
      <w:r>
        <w:t>циклом</w:t>
      </w:r>
      <w:proofErr w:type="spellEnd"/>
      <w:r>
        <w:t xml:space="preserve"> </w:t>
      </w:r>
      <w:proofErr w:type="spellStart"/>
      <w:r>
        <w:t>обеспечивает</w:t>
      </w:r>
      <w:proofErr w:type="spellEnd"/>
      <w:r>
        <w:t>:</w:t>
      </w:r>
    </w:p>
    <w:p w14:paraId="6F360418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корректность выполнения операций управления ресурсом;</w:t>
      </w:r>
    </w:p>
    <w:p w14:paraId="0647F3E6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контроль допустимости операций в зависимости от текущего состояния ресурса;</w:t>
      </w:r>
    </w:p>
    <w:p w14:paraId="116476AE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предсказуемость поведения системы при автоматизированном управлении.</w:t>
      </w:r>
    </w:p>
    <w:p w14:paraId="5629A68F" w14:textId="77777777" w:rsidR="00D742FA" w:rsidRDefault="0063265B" w:rsidP="0063265B">
      <w:pPr>
        <w:jc w:val="both"/>
      </w:pPr>
      <w:proofErr w:type="spellStart"/>
      <w:r>
        <w:t>Переходы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состояниями</w:t>
      </w:r>
      <w:proofErr w:type="spellEnd"/>
      <w:r>
        <w:t xml:space="preserve"> </w:t>
      </w:r>
      <w:proofErr w:type="spellStart"/>
      <w:r>
        <w:t>ресур</w:t>
      </w:r>
      <w:r>
        <w:t>са</w:t>
      </w:r>
      <w:proofErr w:type="spellEnd"/>
      <w:r>
        <w:t>:</w:t>
      </w:r>
    </w:p>
    <w:p w14:paraId="16E7A261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инициируются пользователем (через консоль, </w:t>
      </w:r>
      <w:r>
        <w:t>API</w:t>
      </w:r>
      <w:r w:rsidRPr="00D45DD5">
        <w:rPr>
          <w:lang w:val="ru-RU"/>
        </w:rPr>
        <w:t xml:space="preserve">, </w:t>
      </w:r>
      <w:r>
        <w:t>CLI</w:t>
      </w:r>
      <w:r w:rsidRPr="00D45DD5">
        <w:rPr>
          <w:lang w:val="ru-RU"/>
        </w:rPr>
        <w:t xml:space="preserve">, </w:t>
      </w:r>
      <w:r>
        <w:t>Terraform</w:t>
      </w:r>
      <w:r w:rsidRPr="00D45DD5">
        <w:rPr>
          <w:lang w:val="ru-RU"/>
        </w:rPr>
        <w:t>) либо системой (в рамках автоматических процессов);</w:t>
      </w:r>
    </w:p>
    <w:p w14:paraId="4F4D2254" w14:textId="77777777" w:rsidR="00D742FA" w:rsidRDefault="0063265B" w:rsidP="0063265B">
      <w:pPr>
        <w:pStyle w:val="a0"/>
        <w:jc w:val="both"/>
      </w:pPr>
      <w:proofErr w:type="spellStart"/>
      <w:r>
        <w:t>фиксируются</w:t>
      </w:r>
      <w:proofErr w:type="spellEnd"/>
      <w:r>
        <w:t xml:space="preserve"> в </w:t>
      </w:r>
      <w:proofErr w:type="spellStart"/>
      <w:r>
        <w:t>метаданных</w:t>
      </w:r>
      <w:proofErr w:type="spellEnd"/>
      <w:r>
        <w:t xml:space="preserve"> </w:t>
      </w:r>
      <w:proofErr w:type="spellStart"/>
      <w:r>
        <w:t>ресурса</w:t>
      </w:r>
      <w:proofErr w:type="spellEnd"/>
      <w:r>
        <w:t>;</w:t>
      </w:r>
    </w:p>
    <w:p w14:paraId="5D2AC81B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учитываются механизмом </w:t>
      </w:r>
      <w:r>
        <w:t>reconciling</w:t>
      </w:r>
      <w:r w:rsidRPr="00D45DD5">
        <w:rPr>
          <w:lang w:val="ru-RU"/>
        </w:rPr>
        <w:t xml:space="preserve"> для доведения ресурса до согласованного состояния.</w:t>
      </w:r>
    </w:p>
    <w:p w14:paraId="4D4B9A9C" w14:textId="77777777" w:rsidR="00D742FA" w:rsidRPr="00CD58A1" w:rsidRDefault="0063265B" w:rsidP="0063265B">
      <w:pPr>
        <w:pStyle w:val="21"/>
        <w:jc w:val="both"/>
        <w:rPr>
          <w:lang w:val="ru-RU"/>
        </w:rPr>
      </w:pPr>
      <w:bookmarkStart w:id="46" w:name="_Toc221388242"/>
      <w:r w:rsidRPr="00CD58A1">
        <w:rPr>
          <w:lang w:val="ru-RU"/>
        </w:rPr>
        <w:t>3.7 Интерфейсы уп</w:t>
      </w:r>
      <w:r w:rsidRPr="00CD58A1">
        <w:rPr>
          <w:lang w:val="ru-RU"/>
        </w:rPr>
        <w:t>равления платформой</w:t>
      </w:r>
      <w:bookmarkEnd w:id="46"/>
    </w:p>
    <w:p w14:paraId="6877349A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47" w:name="_Toc221388243"/>
      <w:r w:rsidRPr="00CD58A1">
        <w:rPr>
          <w:lang w:val="ru-RU"/>
        </w:rPr>
        <w:t>3.7.1 Веб-консоль управления</w:t>
      </w:r>
      <w:bookmarkEnd w:id="47"/>
    </w:p>
    <w:p w14:paraId="4029E14B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Веб-консоль предоставляет централизованный графический интерфейс управления ресурсами Платформы.</w:t>
      </w:r>
    </w:p>
    <w:p w14:paraId="21B4E2EC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Через веб-консоль пользователь выполняет:</w:t>
      </w:r>
    </w:p>
    <w:p w14:paraId="3372480F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создание, изменение и удаление ресурсов;</w:t>
      </w:r>
    </w:p>
    <w:p w14:paraId="42433680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управление привязками ресур</w:t>
      </w:r>
      <w:r w:rsidRPr="00D45DD5">
        <w:rPr>
          <w:lang w:val="ru-RU"/>
        </w:rPr>
        <w:t xml:space="preserve">сов (сети, диски, </w:t>
      </w:r>
      <w:r>
        <w:t>IP</w:t>
      </w:r>
      <w:r w:rsidRPr="00D45DD5">
        <w:rPr>
          <w:lang w:val="ru-RU"/>
        </w:rPr>
        <w:t>-адреса);</w:t>
      </w:r>
    </w:p>
    <w:p w14:paraId="278E982E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просмотр состояния ресурсов и статусов операций;</w:t>
      </w:r>
    </w:p>
    <w:p w14:paraId="2470E1B9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управление доступом в рамках назначенных прав.</w:t>
      </w:r>
    </w:p>
    <w:p w14:paraId="199034DA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48" w:name="_Toc221388244"/>
      <w:r w:rsidRPr="00CD58A1">
        <w:rPr>
          <w:lang w:val="ru-RU"/>
        </w:rPr>
        <w:t>3.7.2 Программный интерфейс (</w:t>
      </w:r>
      <w:r w:rsidRPr="00D45DD5">
        <w:t>REST</w:t>
      </w:r>
      <w:r w:rsidRPr="00CD58A1">
        <w:rPr>
          <w:lang w:val="ru-RU"/>
        </w:rPr>
        <w:t xml:space="preserve"> </w:t>
      </w:r>
      <w:r w:rsidRPr="00D45DD5">
        <w:t>API</w:t>
      </w:r>
      <w:r w:rsidRPr="00CD58A1">
        <w:rPr>
          <w:lang w:val="ru-RU"/>
        </w:rPr>
        <w:t>)</w:t>
      </w:r>
      <w:bookmarkEnd w:id="48"/>
    </w:p>
    <w:p w14:paraId="4C483CFA" w14:textId="77777777" w:rsidR="00D742FA" w:rsidRPr="00D45DD5" w:rsidRDefault="0063265B" w:rsidP="0063265B">
      <w:pPr>
        <w:jc w:val="both"/>
        <w:rPr>
          <w:lang w:val="ru-RU"/>
        </w:rPr>
      </w:pPr>
      <w:r>
        <w:t>REST</w:t>
      </w:r>
      <w:r w:rsidRPr="00D45DD5">
        <w:rPr>
          <w:lang w:val="ru-RU"/>
        </w:rPr>
        <w:t xml:space="preserve"> </w:t>
      </w:r>
      <w:r>
        <w:t>API</w:t>
      </w:r>
      <w:r w:rsidRPr="00D45DD5">
        <w:rPr>
          <w:lang w:val="ru-RU"/>
        </w:rPr>
        <w:t xml:space="preserve"> является основным программным интерфейсом Платформы и предоставляет операции управ</w:t>
      </w:r>
      <w:r w:rsidRPr="00D45DD5">
        <w:rPr>
          <w:lang w:val="ru-RU"/>
        </w:rPr>
        <w:t>ления ресурсами.</w:t>
      </w:r>
    </w:p>
    <w:p w14:paraId="0A581BFD" w14:textId="77777777" w:rsidR="00D742FA" w:rsidRDefault="0063265B" w:rsidP="0063265B">
      <w:pPr>
        <w:jc w:val="both"/>
      </w:pPr>
      <w:r>
        <w:t xml:space="preserve">API </w:t>
      </w:r>
      <w:proofErr w:type="spellStart"/>
      <w:r>
        <w:t>используется</w:t>
      </w:r>
      <w:proofErr w:type="spellEnd"/>
      <w:r>
        <w:t xml:space="preserve"> </w:t>
      </w:r>
      <w:proofErr w:type="spellStart"/>
      <w:r>
        <w:t>для</w:t>
      </w:r>
      <w:proofErr w:type="spellEnd"/>
      <w:r>
        <w:t>:</w:t>
      </w:r>
    </w:p>
    <w:p w14:paraId="7136723A" w14:textId="77777777" w:rsidR="00D742FA" w:rsidRDefault="0063265B" w:rsidP="0063265B">
      <w:pPr>
        <w:pStyle w:val="a0"/>
        <w:jc w:val="both"/>
      </w:pPr>
      <w:r>
        <w:t>автоматизации управления инфраструктурой;</w:t>
      </w:r>
    </w:p>
    <w:p w14:paraId="50C9198C" w14:textId="77777777" w:rsidR="00D742FA" w:rsidRDefault="0063265B" w:rsidP="0063265B">
      <w:pPr>
        <w:pStyle w:val="a0"/>
        <w:jc w:val="both"/>
      </w:pPr>
      <w:r>
        <w:t>интеграции с внешними системами;</w:t>
      </w:r>
    </w:p>
    <w:p w14:paraId="4DE60113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lastRenderedPageBreak/>
        <w:t>выполнения сценариев жизненного цикла ресурсов;</w:t>
      </w:r>
    </w:p>
    <w:p w14:paraId="0BC4215A" w14:textId="77777777" w:rsidR="00D742FA" w:rsidRDefault="0063265B" w:rsidP="0063265B">
      <w:pPr>
        <w:pStyle w:val="a0"/>
        <w:jc w:val="both"/>
      </w:pPr>
      <w:proofErr w:type="spellStart"/>
      <w:r>
        <w:t>реализации</w:t>
      </w:r>
      <w:proofErr w:type="spellEnd"/>
      <w:r>
        <w:t xml:space="preserve"> </w:t>
      </w:r>
      <w:proofErr w:type="spellStart"/>
      <w:r>
        <w:t>декларативного</w:t>
      </w:r>
      <w:proofErr w:type="spellEnd"/>
      <w:r>
        <w:t xml:space="preserve"> </w:t>
      </w:r>
      <w:proofErr w:type="spellStart"/>
      <w:r>
        <w:t>управления</w:t>
      </w:r>
      <w:proofErr w:type="spellEnd"/>
      <w:r>
        <w:t xml:space="preserve"> </w:t>
      </w:r>
      <w:proofErr w:type="spellStart"/>
      <w:r>
        <w:t>ресурсами</w:t>
      </w:r>
      <w:proofErr w:type="spellEnd"/>
      <w:r>
        <w:t>.</w:t>
      </w:r>
    </w:p>
    <w:p w14:paraId="7E403F4D" w14:textId="77777777" w:rsidR="00D742FA" w:rsidRPr="00D45DD5" w:rsidRDefault="0063265B" w:rsidP="0063265B">
      <w:pPr>
        <w:pStyle w:val="31"/>
        <w:jc w:val="both"/>
      </w:pPr>
      <w:bookmarkStart w:id="49" w:name="_Toc221388245"/>
      <w:r w:rsidRPr="00D45DD5">
        <w:t>3.7.3 CLI</w:t>
      </w:r>
      <w:bookmarkEnd w:id="49"/>
    </w:p>
    <w:p w14:paraId="01C9635D" w14:textId="77777777" w:rsidR="00D742FA" w:rsidRPr="00D45DD5" w:rsidRDefault="0063265B" w:rsidP="0063265B">
      <w:pPr>
        <w:jc w:val="both"/>
        <w:rPr>
          <w:lang w:val="ru-RU"/>
        </w:rPr>
      </w:pPr>
      <w:r>
        <w:t>CLI</w:t>
      </w:r>
      <w:r w:rsidRPr="00D45DD5">
        <w:rPr>
          <w:lang w:val="ru-RU"/>
        </w:rPr>
        <w:t xml:space="preserve"> предоставляет интерфейс командной строки и используется для эксплуатационных задач и автоматизации.</w:t>
      </w:r>
    </w:p>
    <w:p w14:paraId="25F599F7" w14:textId="77777777" w:rsidR="00D742FA" w:rsidRPr="00D45DD5" w:rsidRDefault="0063265B" w:rsidP="0063265B">
      <w:pPr>
        <w:jc w:val="both"/>
        <w:rPr>
          <w:lang w:val="ru-RU"/>
        </w:rPr>
      </w:pPr>
      <w:r>
        <w:t>CLI</w:t>
      </w:r>
      <w:r w:rsidRPr="00D45DD5">
        <w:rPr>
          <w:lang w:val="ru-RU"/>
        </w:rPr>
        <w:t xml:space="preserve"> обеспечивает выполнение операций, функционально эквивалентных </w:t>
      </w:r>
      <w:r>
        <w:t>REST</w:t>
      </w:r>
      <w:r w:rsidRPr="00D45DD5">
        <w:rPr>
          <w:lang w:val="ru-RU"/>
        </w:rPr>
        <w:t xml:space="preserve"> </w:t>
      </w:r>
      <w:r>
        <w:t>API</w:t>
      </w:r>
      <w:r w:rsidRPr="00D45DD5">
        <w:rPr>
          <w:lang w:val="ru-RU"/>
        </w:rPr>
        <w:t>, и применяется в сценариях:</w:t>
      </w:r>
    </w:p>
    <w:p w14:paraId="5A204E88" w14:textId="77777777" w:rsidR="00D742FA" w:rsidRDefault="0063265B" w:rsidP="0063265B">
      <w:pPr>
        <w:pStyle w:val="a0"/>
        <w:jc w:val="both"/>
      </w:pPr>
      <w:proofErr w:type="spellStart"/>
      <w:r>
        <w:t>управления</w:t>
      </w:r>
      <w:proofErr w:type="spellEnd"/>
      <w:r>
        <w:t xml:space="preserve"> </w:t>
      </w:r>
      <w:proofErr w:type="spellStart"/>
      <w:r>
        <w:t>ресурсами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терминала</w:t>
      </w:r>
      <w:proofErr w:type="spellEnd"/>
      <w:r>
        <w:t>;</w:t>
      </w:r>
    </w:p>
    <w:p w14:paraId="247191EC" w14:textId="77777777" w:rsidR="00D742FA" w:rsidRDefault="0063265B" w:rsidP="0063265B">
      <w:pPr>
        <w:pStyle w:val="a0"/>
        <w:jc w:val="both"/>
      </w:pPr>
      <w:r>
        <w:t>выполнения скрипт</w:t>
      </w:r>
      <w:r>
        <w:t>ов;</w:t>
      </w:r>
    </w:p>
    <w:p w14:paraId="33F7CE65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интеграции в </w:t>
      </w:r>
      <w:r>
        <w:t>CI</w:t>
      </w:r>
      <w:r w:rsidRPr="00D45DD5">
        <w:rPr>
          <w:lang w:val="ru-RU"/>
        </w:rPr>
        <w:t>/</w:t>
      </w:r>
      <w:r>
        <w:t>CD</w:t>
      </w:r>
      <w:r w:rsidRPr="00D45DD5">
        <w:rPr>
          <w:lang w:val="ru-RU"/>
        </w:rPr>
        <w:t xml:space="preserve"> процессы.</w:t>
      </w:r>
    </w:p>
    <w:p w14:paraId="44B5D35B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50" w:name="_Toc221388246"/>
      <w:r w:rsidRPr="00CD58A1">
        <w:rPr>
          <w:lang w:val="ru-RU"/>
        </w:rPr>
        <w:t xml:space="preserve">3.7.4 </w:t>
      </w:r>
      <w:r w:rsidRPr="00D45DD5">
        <w:t>Terraform</w:t>
      </w:r>
      <w:r w:rsidRPr="00CD58A1">
        <w:rPr>
          <w:lang w:val="ru-RU"/>
        </w:rPr>
        <w:t>-провайдер</w:t>
      </w:r>
      <w:bookmarkEnd w:id="50"/>
    </w:p>
    <w:p w14:paraId="0E7A1BA9" w14:textId="77777777" w:rsidR="00D742FA" w:rsidRPr="00D45DD5" w:rsidRDefault="0063265B" w:rsidP="0063265B">
      <w:pPr>
        <w:jc w:val="both"/>
        <w:rPr>
          <w:lang w:val="ru-RU"/>
        </w:rPr>
      </w:pPr>
      <w:r>
        <w:t>Terraform</w:t>
      </w:r>
      <w:r w:rsidRPr="00D45DD5">
        <w:rPr>
          <w:lang w:val="ru-RU"/>
        </w:rPr>
        <w:t>-провайдер обеспечивает управление ресурсами Платформы с использованием декларативных конфигураций.</w:t>
      </w:r>
    </w:p>
    <w:p w14:paraId="7D83CE73" w14:textId="77777777" w:rsidR="00D742FA" w:rsidRDefault="0063265B" w:rsidP="0063265B">
      <w:pPr>
        <w:jc w:val="both"/>
      </w:pPr>
      <w:r>
        <w:t>Terraform-</w:t>
      </w:r>
      <w:proofErr w:type="spellStart"/>
      <w:r>
        <w:t>провайдер</w:t>
      </w:r>
      <w:proofErr w:type="spellEnd"/>
      <w:r>
        <w:t xml:space="preserve"> </w:t>
      </w:r>
      <w:proofErr w:type="spellStart"/>
      <w:r>
        <w:t>используется</w:t>
      </w:r>
      <w:proofErr w:type="spellEnd"/>
      <w:r>
        <w:t xml:space="preserve"> </w:t>
      </w:r>
      <w:proofErr w:type="spellStart"/>
      <w:r>
        <w:t>для</w:t>
      </w:r>
      <w:proofErr w:type="spellEnd"/>
      <w:r>
        <w:t>:</w:t>
      </w:r>
    </w:p>
    <w:p w14:paraId="44940A7D" w14:textId="77777777" w:rsidR="00D742FA" w:rsidRDefault="0063265B" w:rsidP="0063265B">
      <w:pPr>
        <w:pStyle w:val="a0"/>
        <w:jc w:val="both"/>
      </w:pPr>
      <w:r>
        <w:t>воспроизводимого развертывания инфраструктуры;</w:t>
      </w:r>
    </w:p>
    <w:p w14:paraId="7E6328DC" w14:textId="77777777" w:rsidR="00D742FA" w:rsidRDefault="0063265B" w:rsidP="0063265B">
      <w:pPr>
        <w:pStyle w:val="a0"/>
        <w:jc w:val="both"/>
      </w:pPr>
      <w:r>
        <w:t>кон</w:t>
      </w:r>
      <w:r>
        <w:t>троля изменений конфигурации инфраструктуры;</w:t>
      </w:r>
    </w:p>
    <w:p w14:paraId="3D237CC1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унификации управления инфраструктурой в составе процессов разработки и эксплуатации.</w:t>
      </w:r>
    </w:p>
    <w:p w14:paraId="1575C31F" w14:textId="77777777" w:rsidR="00D742FA" w:rsidRPr="00CD58A1" w:rsidRDefault="0063265B" w:rsidP="0063265B">
      <w:pPr>
        <w:pStyle w:val="21"/>
        <w:jc w:val="both"/>
        <w:rPr>
          <w:lang w:val="ru-RU"/>
        </w:rPr>
      </w:pPr>
      <w:bookmarkStart w:id="51" w:name="_Toc221388247"/>
      <w:r w:rsidRPr="00CD58A1">
        <w:rPr>
          <w:lang w:val="ru-RU"/>
        </w:rPr>
        <w:t>3.8 Мониторинг, логирование и аудит</w:t>
      </w:r>
      <w:bookmarkEnd w:id="51"/>
    </w:p>
    <w:p w14:paraId="61CB28EB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Подсистема мониторинга, логирования и аудита обеспечивает сбор и хранение информации о сос</w:t>
      </w:r>
      <w:r w:rsidRPr="00D45DD5">
        <w:rPr>
          <w:lang w:val="ru-RU"/>
        </w:rPr>
        <w:t>тоянии ресурсов, событиях и действиях пользователей/сервисов.</w:t>
      </w:r>
    </w:p>
    <w:p w14:paraId="49EDA31A" w14:textId="77777777" w:rsidR="00D742FA" w:rsidRDefault="0063265B" w:rsidP="0063265B">
      <w:pPr>
        <w:jc w:val="both"/>
      </w:pPr>
      <w:proofErr w:type="spellStart"/>
      <w:r>
        <w:t>Подсистема</w:t>
      </w:r>
      <w:proofErr w:type="spellEnd"/>
      <w:r>
        <w:t xml:space="preserve"> </w:t>
      </w:r>
      <w:proofErr w:type="spellStart"/>
      <w:r>
        <w:t>предназначена</w:t>
      </w:r>
      <w:proofErr w:type="spellEnd"/>
      <w:r>
        <w:t xml:space="preserve"> </w:t>
      </w:r>
      <w:proofErr w:type="spellStart"/>
      <w:r>
        <w:t>для</w:t>
      </w:r>
      <w:proofErr w:type="spellEnd"/>
      <w:r>
        <w:t>:</w:t>
      </w:r>
    </w:p>
    <w:p w14:paraId="3C96ED38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контроля доступности и работоспособности ресурсов и компонентов платформы;</w:t>
      </w:r>
    </w:p>
    <w:p w14:paraId="05174FD8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диагностики причин сбоев и ошибок выполнения операций;</w:t>
      </w:r>
    </w:p>
    <w:p w14:paraId="6A5EC46B" w14:textId="77777777" w:rsidR="00D742FA" w:rsidRDefault="0063265B" w:rsidP="0063265B">
      <w:pPr>
        <w:pStyle w:val="a0"/>
        <w:jc w:val="both"/>
      </w:pPr>
      <w:proofErr w:type="spellStart"/>
      <w:r>
        <w:t>расследования</w:t>
      </w:r>
      <w:proofErr w:type="spellEnd"/>
      <w:r>
        <w:t xml:space="preserve"> </w:t>
      </w:r>
      <w:proofErr w:type="spellStart"/>
      <w:r>
        <w:t>инцидентов</w:t>
      </w:r>
      <w:proofErr w:type="spellEnd"/>
      <w:r>
        <w:t xml:space="preserve"> </w:t>
      </w:r>
      <w:proofErr w:type="spellStart"/>
      <w:r>
        <w:t>информаци</w:t>
      </w:r>
      <w:r>
        <w:t>онной</w:t>
      </w:r>
      <w:proofErr w:type="spellEnd"/>
      <w:r>
        <w:t xml:space="preserve"> </w:t>
      </w:r>
      <w:proofErr w:type="spellStart"/>
      <w:r>
        <w:t>безопасности</w:t>
      </w:r>
      <w:proofErr w:type="spellEnd"/>
      <w:r>
        <w:t>;</w:t>
      </w:r>
    </w:p>
    <w:p w14:paraId="50A22A7E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подтверждения фактов выполнения операций управления ресурсами.</w:t>
      </w:r>
    </w:p>
    <w:p w14:paraId="7844F3A5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52" w:name="_Toc221388248"/>
      <w:r w:rsidRPr="00CD58A1">
        <w:rPr>
          <w:lang w:val="ru-RU"/>
        </w:rPr>
        <w:t>3.8.1 Сбор метрик</w:t>
      </w:r>
      <w:bookmarkEnd w:id="52"/>
    </w:p>
    <w:p w14:paraId="0843F2E9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Платформа осуществляет сбор метрик состояния ресурсов и инфраструктурных компонентов.</w:t>
      </w:r>
    </w:p>
    <w:p w14:paraId="31CA92C3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Метрики используются для визуализации состояния, построения </w:t>
      </w:r>
      <w:proofErr w:type="spellStart"/>
      <w:r w:rsidRPr="00D45DD5">
        <w:rPr>
          <w:lang w:val="ru-RU"/>
        </w:rPr>
        <w:t>алертинга</w:t>
      </w:r>
      <w:proofErr w:type="spellEnd"/>
      <w:r w:rsidRPr="00D45DD5">
        <w:rPr>
          <w:lang w:val="ru-RU"/>
        </w:rPr>
        <w:t xml:space="preserve"> и анализа производительности.</w:t>
      </w:r>
    </w:p>
    <w:p w14:paraId="436D0C92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53" w:name="_Toc221388249"/>
      <w:r w:rsidRPr="00CD58A1">
        <w:rPr>
          <w:lang w:val="ru-RU"/>
        </w:rPr>
        <w:t>3.8.2 Логирование</w:t>
      </w:r>
      <w:bookmarkEnd w:id="53"/>
    </w:p>
    <w:p w14:paraId="49880CB0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Платформа формирует и хранит журналы событий (логи), отражающие:</w:t>
      </w:r>
    </w:p>
    <w:p w14:paraId="035B9901" w14:textId="77777777" w:rsidR="00D742FA" w:rsidRDefault="0063265B" w:rsidP="0063265B">
      <w:pPr>
        <w:pStyle w:val="a0"/>
        <w:jc w:val="both"/>
      </w:pPr>
      <w:proofErr w:type="spellStart"/>
      <w:r>
        <w:t>системные</w:t>
      </w:r>
      <w:proofErr w:type="spellEnd"/>
      <w:r>
        <w:t xml:space="preserve"> </w:t>
      </w:r>
      <w:proofErr w:type="spellStart"/>
      <w:r>
        <w:t>события</w:t>
      </w:r>
      <w:proofErr w:type="spellEnd"/>
      <w:r>
        <w:t>;</w:t>
      </w:r>
    </w:p>
    <w:p w14:paraId="6C095F67" w14:textId="77777777" w:rsidR="00D742FA" w:rsidRDefault="0063265B" w:rsidP="0063265B">
      <w:pPr>
        <w:pStyle w:val="a0"/>
        <w:jc w:val="both"/>
      </w:pPr>
      <w:r>
        <w:lastRenderedPageBreak/>
        <w:t>ошибки и исключения;</w:t>
      </w:r>
    </w:p>
    <w:p w14:paraId="3E9DDA6B" w14:textId="77777777" w:rsidR="00D742FA" w:rsidRDefault="0063265B" w:rsidP="0063265B">
      <w:pPr>
        <w:pStyle w:val="a0"/>
        <w:jc w:val="both"/>
      </w:pPr>
      <w:r>
        <w:t>результаты выполнения операций управления.</w:t>
      </w:r>
    </w:p>
    <w:p w14:paraId="48D11935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Логи используются для диагностики и анализа поведения </w:t>
      </w:r>
      <w:r w:rsidRPr="00D45DD5">
        <w:rPr>
          <w:lang w:val="ru-RU"/>
        </w:rPr>
        <w:t>системы.</w:t>
      </w:r>
    </w:p>
    <w:p w14:paraId="18C0D408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54" w:name="_Toc221388250"/>
      <w:r w:rsidRPr="00CD58A1">
        <w:rPr>
          <w:lang w:val="ru-RU"/>
        </w:rPr>
        <w:t>3.8.3 Аудит действий пользователей</w:t>
      </w:r>
      <w:bookmarkEnd w:id="54"/>
    </w:p>
    <w:p w14:paraId="3892FF36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Платформа фиксирует действия пользователей и сервисов, связанные с управлением ресурсами и доступом к ним.</w:t>
      </w:r>
    </w:p>
    <w:p w14:paraId="7A559F51" w14:textId="77777777" w:rsidR="00D742FA" w:rsidRPr="00D45DD5" w:rsidRDefault="0063265B" w:rsidP="0063265B">
      <w:pPr>
        <w:jc w:val="both"/>
        <w:rPr>
          <w:lang w:val="ru-RU"/>
        </w:rPr>
      </w:pPr>
      <w:proofErr w:type="spellStart"/>
      <w:r w:rsidRPr="00D45DD5">
        <w:rPr>
          <w:lang w:val="ru-RU"/>
        </w:rPr>
        <w:t>Аудитные</w:t>
      </w:r>
      <w:proofErr w:type="spellEnd"/>
      <w:r w:rsidRPr="00D45DD5">
        <w:rPr>
          <w:lang w:val="ru-RU"/>
        </w:rPr>
        <w:t xml:space="preserve"> записи используются для контроля действий, расследования инцидентов и подтверждения изменений в конфигурации ресурсов.</w:t>
      </w:r>
    </w:p>
    <w:p w14:paraId="41CDEB6C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55" w:name="_Toc221388251"/>
      <w:r w:rsidRPr="00CD58A1">
        <w:rPr>
          <w:lang w:val="ru-RU"/>
        </w:rPr>
        <w:t xml:space="preserve">3.8.4 </w:t>
      </w:r>
      <w:r w:rsidRPr="00D45DD5">
        <w:t>Observability</w:t>
      </w:r>
      <w:r w:rsidRPr="00CD58A1">
        <w:rPr>
          <w:lang w:val="ru-RU"/>
        </w:rPr>
        <w:t>-инструменты</w:t>
      </w:r>
      <w:bookmarkEnd w:id="55"/>
    </w:p>
    <w:p w14:paraId="13CD77F6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Платформа использует инструменты наблюдаемости для анализа состояния системы на основе метрик, логов и с</w:t>
      </w:r>
      <w:r w:rsidRPr="00D45DD5">
        <w:rPr>
          <w:lang w:val="ru-RU"/>
        </w:rPr>
        <w:t>обытий, а также для корреляции данных при диагностике.</w:t>
      </w:r>
    </w:p>
    <w:p w14:paraId="4C7FD728" w14:textId="77777777" w:rsidR="00D742FA" w:rsidRPr="00CD58A1" w:rsidRDefault="0063265B" w:rsidP="0063265B">
      <w:pPr>
        <w:pStyle w:val="21"/>
        <w:jc w:val="both"/>
        <w:rPr>
          <w:lang w:val="ru-RU"/>
        </w:rPr>
      </w:pPr>
      <w:bookmarkStart w:id="56" w:name="_Toc221388252"/>
      <w:r w:rsidRPr="00CD58A1">
        <w:rPr>
          <w:lang w:val="ru-RU"/>
        </w:rPr>
        <w:t>3.9 Биллинг и учет потребления</w:t>
      </w:r>
      <w:bookmarkEnd w:id="56"/>
    </w:p>
    <w:p w14:paraId="5F6DFB9C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Подсистема биллинга и учета потребления обеспечивает сбор данных об использовании ресурсов и формирование информации для расчета стоимости потребления.</w:t>
      </w:r>
    </w:p>
    <w:p w14:paraId="195A86F6" w14:textId="77777777" w:rsidR="00D742FA" w:rsidRPr="001634F4" w:rsidRDefault="0063265B" w:rsidP="0063265B">
      <w:pPr>
        <w:pStyle w:val="31"/>
        <w:jc w:val="both"/>
        <w:rPr>
          <w:lang w:val="ru-RU"/>
        </w:rPr>
      </w:pPr>
      <w:bookmarkStart w:id="57" w:name="_Toc221388253"/>
      <w:r w:rsidRPr="001634F4">
        <w:rPr>
          <w:lang w:val="ru-RU"/>
        </w:rPr>
        <w:t>3.9.1 Модель тариф</w:t>
      </w:r>
      <w:r w:rsidRPr="001634F4">
        <w:rPr>
          <w:lang w:val="ru-RU"/>
        </w:rPr>
        <w:t>икации</w:t>
      </w:r>
      <w:bookmarkEnd w:id="57"/>
    </w:p>
    <w:p w14:paraId="40F84570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Тарификация осуществляется по модели оплаты за фактически потребленные ресурсы в соответствии с установленными правилами учета.</w:t>
      </w:r>
    </w:p>
    <w:p w14:paraId="0F8CAAC3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58" w:name="_Toc221388254"/>
      <w:r w:rsidRPr="00CD58A1">
        <w:rPr>
          <w:lang w:val="ru-RU"/>
        </w:rPr>
        <w:t>3.9.2 Учет ресурсов</w:t>
      </w:r>
      <w:bookmarkEnd w:id="58"/>
    </w:p>
    <w:p w14:paraId="227FC2D9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Платформа ведет учет потребления ресурсов в разрезе организаций, проектов и типов ресурсов.</w:t>
      </w:r>
    </w:p>
    <w:p w14:paraId="1A62C7AA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Данные уч</w:t>
      </w:r>
      <w:r w:rsidRPr="00D45DD5">
        <w:rPr>
          <w:lang w:val="ru-RU"/>
        </w:rPr>
        <w:t>ета используются для формирования отчетности и расчетных показателей.</w:t>
      </w:r>
    </w:p>
    <w:p w14:paraId="5A928D83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59" w:name="_Toc221388255"/>
      <w:r w:rsidRPr="00CD58A1">
        <w:rPr>
          <w:lang w:val="ru-RU"/>
        </w:rPr>
        <w:t>3.9.3 Отчеты и контроль расходов</w:t>
      </w:r>
      <w:bookmarkEnd w:id="59"/>
    </w:p>
    <w:p w14:paraId="434BC2BE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Платформа предоставляет отчеты по потреблению ресурсов, позволяющие анализировать использование ресурсов и контролировать затраты в рамках организаций и </w:t>
      </w:r>
      <w:r w:rsidRPr="00D45DD5">
        <w:rPr>
          <w:lang w:val="ru-RU"/>
        </w:rPr>
        <w:t>проектов.</w:t>
      </w:r>
    </w:p>
    <w:p w14:paraId="0A671CFB" w14:textId="30CF8773" w:rsidR="00D45DD5" w:rsidRDefault="00D45DD5" w:rsidP="0063265B">
      <w:pPr>
        <w:pStyle w:val="1"/>
        <w:jc w:val="both"/>
        <w:rPr>
          <w:lang w:val="ru-RU"/>
        </w:rPr>
      </w:pPr>
      <w:bookmarkStart w:id="60" w:name="_Toc221388256"/>
      <w:r>
        <w:rPr>
          <w:lang w:val="ru-RU"/>
        </w:rPr>
        <w:t xml:space="preserve">4. </w:t>
      </w:r>
      <w:r w:rsidRPr="00D45DD5">
        <w:rPr>
          <w:lang w:val="ru-RU"/>
        </w:rPr>
        <w:t>Требования к надежности программы для ЭВМ</w:t>
      </w:r>
      <w:bookmarkEnd w:id="60"/>
    </w:p>
    <w:p w14:paraId="25BABBD9" w14:textId="77777777" w:rsidR="00D45DD5" w:rsidRPr="00D45DD5" w:rsidRDefault="00D45DD5" w:rsidP="0063265B">
      <w:pPr>
        <w:jc w:val="both"/>
        <w:rPr>
          <w:lang w:val="ru-RU"/>
        </w:rPr>
      </w:pPr>
    </w:p>
    <w:p w14:paraId="1B156E5C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Программа для ЭВМ «</w:t>
      </w:r>
      <w:r>
        <w:t>MWS</w:t>
      </w:r>
      <w:r w:rsidRPr="00D45DD5">
        <w:rPr>
          <w:lang w:val="ru-RU"/>
        </w:rPr>
        <w:t xml:space="preserve"> </w:t>
      </w:r>
      <w:r>
        <w:t>Cloud</w:t>
      </w:r>
      <w:r w:rsidRPr="00D45DD5">
        <w:rPr>
          <w:lang w:val="ru-RU"/>
        </w:rPr>
        <w:t xml:space="preserve"> </w:t>
      </w:r>
      <w:r>
        <w:t>Platform</w:t>
      </w:r>
      <w:r w:rsidRPr="00D45DD5">
        <w:rPr>
          <w:lang w:val="ru-RU"/>
        </w:rPr>
        <w:t>» предназначена для эксплуатации в составе распределённой облачной инфраструктуры и должна обеспечивать устойчивую работу при круглосуточном режиме функционировани</w:t>
      </w:r>
      <w:r w:rsidRPr="00D45DD5">
        <w:rPr>
          <w:lang w:val="ru-RU"/>
        </w:rPr>
        <w:t>я (24×7).</w:t>
      </w:r>
    </w:p>
    <w:p w14:paraId="2037887B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lastRenderedPageBreak/>
        <w:t>Надежность функционирования Платформы обеспечивается архитектурными и программными механизмами, реализованными на уровне серверных компонентов и подсистем управления ресурсами.</w:t>
      </w:r>
    </w:p>
    <w:p w14:paraId="0D7B8DFC" w14:textId="77777777" w:rsidR="00D742FA" w:rsidRDefault="0063265B" w:rsidP="0063265B">
      <w:pPr>
        <w:jc w:val="both"/>
      </w:pPr>
      <w:proofErr w:type="spellStart"/>
      <w:r>
        <w:t>Платформа</w:t>
      </w:r>
      <w:proofErr w:type="spellEnd"/>
      <w:r>
        <w:t xml:space="preserve"> </w:t>
      </w:r>
      <w:proofErr w:type="spellStart"/>
      <w:r>
        <w:t>обеспечивает</w:t>
      </w:r>
      <w:proofErr w:type="spellEnd"/>
      <w:r>
        <w:t>:</w:t>
      </w:r>
    </w:p>
    <w:p w14:paraId="5802B1F8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устойчивость к отказам отдельных компонентов </w:t>
      </w:r>
      <w:r w:rsidRPr="00D45DD5">
        <w:rPr>
          <w:lang w:val="ru-RU"/>
        </w:rPr>
        <w:t>и узлов инфраструктуры;</w:t>
      </w:r>
    </w:p>
    <w:p w14:paraId="7A72647C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сохранность целевого и фактического состояния ресурсов при сбоях;</w:t>
      </w:r>
    </w:p>
    <w:p w14:paraId="1185F0BF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корректное восстановление выполнения операций управления после прерываний.</w:t>
      </w:r>
    </w:p>
    <w:p w14:paraId="5A718110" w14:textId="77777777" w:rsidR="00D742FA" w:rsidRDefault="0063265B" w:rsidP="0063265B">
      <w:pPr>
        <w:jc w:val="both"/>
      </w:pPr>
      <w:proofErr w:type="spellStart"/>
      <w:r>
        <w:t>Отказоустойчивость</w:t>
      </w:r>
      <w:proofErr w:type="spellEnd"/>
      <w:r>
        <w:t xml:space="preserve"> </w:t>
      </w:r>
      <w:proofErr w:type="spellStart"/>
      <w:r>
        <w:t>достигается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счет</w:t>
      </w:r>
      <w:proofErr w:type="spellEnd"/>
      <w:r>
        <w:t>:</w:t>
      </w:r>
    </w:p>
    <w:p w14:paraId="4F712D0F" w14:textId="77777777" w:rsidR="00D742FA" w:rsidRDefault="0063265B" w:rsidP="0063265B">
      <w:pPr>
        <w:pStyle w:val="a0"/>
        <w:jc w:val="both"/>
      </w:pPr>
      <w:r>
        <w:t>распределённой микросервисной архитектуры;</w:t>
      </w:r>
    </w:p>
    <w:p w14:paraId="43DA8804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изоляции</w:t>
      </w:r>
      <w:r w:rsidRPr="00D45DD5">
        <w:rPr>
          <w:lang w:val="ru-RU"/>
        </w:rPr>
        <w:t xml:space="preserve"> компонентов управления и исполнения;</w:t>
      </w:r>
    </w:p>
    <w:p w14:paraId="31A0ED0D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отсутствия единой точки отказа на уровне управления ресурсами;</w:t>
      </w:r>
    </w:p>
    <w:p w14:paraId="05B2DF46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использования механизмов автоматического восстановления компонентов.</w:t>
      </w:r>
    </w:p>
    <w:p w14:paraId="3A2C21D9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В случае возникновения отказов отдельных сервисов или инфраструктурных компонентов:</w:t>
      </w:r>
    </w:p>
    <w:p w14:paraId="4A1B5C1F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Платформа сохраняет информацию о текущем состоянии ресурсов и прогрессе операций;</w:t>
      </w:r>
    </w:p>
    <w:p w14:paraId="16A9E662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выполняется повторная попытка завершения операций либо восстановление ресурсов в согласованное состояние;</w:t>
      </w:r>
    </w:p>
    <w:p w14:paraId="0EF7FE45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исключается нарушение целостности данных и метаданных ресурсов.</w:t>
      </w:r>
    </w:p>
    <w:p w14:paraId="5AE2472D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Платформа обеспечивает идемпотентность операций управления, что гарантирует корректность повторного выполнения операций при временных сбоях и повторной обработке запросов.</w:t>
      </w:r>
    </w:p>
    <w:p w14:paraId="35D16656" w14:textId="7F4F3A7A" w:rsidR="00D742FA" w:rsidRPr="00D45DD5" w:rsidRDefault="00D45DD5" w:rsidP="0063265B">
      <w:pPr>
        <w:pStyle w:val="1"/>
        <w:jc w:val="both"/>
        <w:rPr>
          <w:lang w:val="ru-RU"/>
        </w:rPr>
      </w:pPr>
      <w:bookmarkStart w:id="61" w:name="_Toc221388257"/>
      <w:r w:rsidRPr="00D45DD5">
        <w:rPr>
          <w:lang w:val="ru-RU"/>
        </w:rPr>
        <w:t>5. Требования к программно-аппаратному обеспечению</w:t>
      </w:r>
      <w:bookmarkEnd w:id="61"/>
    </w:p>
    <w:p w14:paraId="3D4FB4AE" w14:textId="77777777" w:rsidR="00D742FA" w:rsidRPr="00D45DD5" w:rsidRDefault="0063265B" w:rsidP="0063265B">
      <w:pPr>
        <w:pStyle w:val="21"/>
        <w:jc w:val="both"/>
        <w:rPr>
          <w:lang w:val="ru-RU"/>
        </w:rPr>
      </w:pPr>
      <w:bookmarkStart w:id="62" w:name="_Toc221388258"/>
      <w:r w:rsidRPr="00D45DD5">
        <w:rPr>
          <w:lang w:val="ru-RU"/>
        </w:rPr>
        <w:t>5.1 Требования к серверной части</w:t>
      </w:r>
      <w:bookmarkEnd w:id="62"/>
    </w:p>
    <w:p w14:paraId="35D33CF8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Программа для ЭВМ «</w:t>
      </w:r>
      <w:r>
        <w:t>MWS</w:t>
      </w:r>
      <w:r w:rsidRPr="00D45DD5">
        <w:rPr>
          <w:lang w:val="ru-RU"/>
        </w:rPr>
        <w:t xml:space="preserve"> </w:t>
      </w:r>
      <w:r>
        <w:t>Cloud</w:t>
      </w:r>
      <w:r w:rsidRPr="00D45DD5">
        <w:rPr>
          <w:lang w:val="ru-RU"/>
        </w:rPr>
        <w:t xml:space="preserve"> </w:t>
      </w:r>
      <w:r>
        <w:t>Platform</w:t>
      </w:r>
      <w:r w:rsidRPr="00D45DD5">
        <w:rPr>
          <w:lang w:val="ru-RU"/>
        </w:rPr>
        <w:t>» предназначена для развертывания и эксплуатации в серверной инфраструктуре центров обработки данных.</w:t>
      </w:r>
    </w:p>
    <w:p w14:paraId="03D6D40F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Серверная часть Платформы функционирует в </w:t>
      </w:r>
      <w:proofErr w:type="spellStart"/>
      <w:r w:rsidRPr="00D45DD5">
        <w:rPr>
          <w:lang w:val="ru-RU"/>
        </w:rPr>
        <w:t>контейнеризированной</w:t>
      </w:r>
      <w:proofErr w:type="spellEnd"/>
      <w:r w:rsidRPr="00D45DD5">
        <w:rPr>
          <w:lang w:val="ru-RU"/>
        </w:rPr>
        <w:t xml:space="preserve"> среде с использованием </w:t>
      </w:r>
      <w:proofErr w:type="spellStart"/>
      <w:r w:rsidRPr="00D45DD5">
        <w:rPr>
          <w:lang w:val="ru-RU"/>
        </w:rPr>
        <w:t>оркестрации</w:t>
      </w:r>
      <w:proofErr w:type="spellEnd"/>
      <w:r w:rsidRPr="00D45DD5">
        <w:rPr>
          <w:lang w:val="ru-RU"/>
        </w:rPr>
        <w:t xml:space="preserve"> контейнеров и включ</w:t>
      </w:r>
      <w:r w:rsidRPr="00D45DD5">
        <w:rPr>
          <w:lang w:val="ru-RU"/>
        </w:rPr>
        <w:t>ает набор серверных компонентов управления и исполнения.</w:t>
      </w:r>
    </w:p>
    <w:p w14:paraId="6391EE62" w14:textId="77777777" w:rsidR="00D742FA" w:rsidRDefault="0063265B" w:rsidP="0063265B">
      <w:pPr>
        <w:jc w:val="both"/>
      </w:pPr>
      <w:proofErr w:type="spellStart"/>
      <w:r>
        <w:t>Эксплуатация</w:t>
      </w:r>
      <w:proofErr w:type="spellEnd"/>
      <w:r>
        <w:t xml:space="preserve"> </w:t>
      </w:r>
      <w:proofErr w:type="spellStart"/>
      <w:r>
        <w:t>серверной</w:t>
      </w:r>
      <w:proofErr w:type="spellEnd"/>
      <w:r>
        <w:t xml:space="preserve"> </w:t>
      </w:r>
      <w:proofErr w:type="spellStart"/>
      <w:r>
        <w:t>части</w:t>
      </w:r>
      <w:proofErr w:type="spellEnd"/>
      <w:r>
        <w:t xml:space="preserve"> </w:t>
      </w:r>
      <w:proofErr w:type="spellStart"/>
      <w:r>
        <w:t>требует</w:t>
      </w:r>
      <w:proofErr w:type="spellEnd"/>
      <w:r>
        <w:t>:</w:t>
      </w:r>
    </w:p>
    <w:p w14:paraId="70730283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серверного оборудования с архитектурой </w:t>
      </w:r>
      <w:r>
        <w:t>x</w:t>
      </w:r>
      <w:r w:rsidRPr="00D45DD5">
        <w:rPr>
          <w:lang w:val="ru-RU"/>
        </w:rPr>
        <w:t>86_64;</w:t>
      </w:r>
    </w:p>
    <w:p w14:paraId="07343E6D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наличия среды виртуализации и/или контейнеризации;</w:t>
      </w:r>
    </w:p>
    <w:p w14:paraId="7A4B7F2F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lastRenderedPageBreak/>
        <w:t>сетевой инфраструктуры с поддержкой изолированных сегментов и м</w:t>
      </w:r>
      <w:r w:rsidRPr="00D45DD5">
        <w:rPr>
          <w:lang w:val="ru-RU"/>
        </w:rPr>
        <w:t>аршрутизации;</w:t>
      </w:r>
    </w:p>
    <w:p w14:paraId="3D5B38FE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систем хранения данных для размещения служебных и пользовательских данных.</w:t>
      </w:r>
    </w:p>
    <w:p w14:paraId="6FA638F8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Платформа не предъявляет требований к использованию специализированного пользовательского оборудования и функционирует на стандартной серверной инфраструктуре, соответ</w:t>
      </w:r>
      <w:r w:rsidRPr="00D45DD5">
        <w:rPr>
          <w:lang w:val="ru-RU"/>
        </w:rPr>
        <w:t>ствующей требованиям эксплуатации облачных сервисов.</w:t>
      </w:r>
    </w:p>
    <w:p w14:paraId="56E473FC" w14:textId="77777777" w:rsidR="00D742FA" w:rsidRPr="00CD58A1" w:rsidRDefault="0063265B" w:rsidP="0063265B">
      <w:pPr>
        <w:pStyle w:val="21"/>
        <w:jc w:val="both"/>
        <w:rPr>
          <w:lang w:val="ru-RU"/>
        </w:rPr>
      </w:pPr>
      <w:bookmarkStart w:id="63" w:name="_Toc221388259"/>
      <w:r w:rsidRPr="00CD58A1">
        <w:rPr>
          <w:lang w:val="ru-RU"/>
        </w:rPr>
        <w:t>5.2 Требования к программному обеспечению серверной части</w:t>
      </w:r>
      <w:bookmarkEnd w:id="63"/>
    </w:p>
    <w:p w14:paraId="154267FC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Для функционирования серверной части используются следующие программные компоненты и среды выполнения:</w:t>
      </w:r>
    </w:p>
    <w:p w14:paraId="2F9BF56E" w14:textId="77777777" w:rsidR="00D742FA" w:rsidRDefault="0063265B" w:rsidP="0063265B">
      <w:pPr>
        <w:pStyle w:val="a0"/>
        <w:jc w:val="both"/>
      </w:pPr>
      <w:proofErr w:type="spellStart"/>
      <w:r>
        <w:t>операционные</w:t>
      </w:r>
      <w:proofErr w:type="spellEnd"/>
      <w:r>
        <w:t xml:space="preserve"> </w:t>
      </w:r>
      <w:proofErr w:type="spellStart"/>
      <w:r>
        <w:t>системы</w:t>
      </w:r>
      <w:proofErr w:type="spellEnd"/>
      <w:r>
        <w:t xml:space="preserve"> </w:t>
      </w:r>
      <w:proofErr w:type="spellStart"/>
      <w:r>
        <w:t>семейства</w:t>
      </w:r>
      <w:proofErr w:type="spellEnd"/>
      <w:r>
        <w:t xml:space="preserve"> Linux;</w:t>
      </w:r>
    </w:p>
    <w:p w14:paraId="0D23505C" w14:textId="77777777" w:rsidR="00D742FA" w:rsidRDefault="0063265B" w:rsidP="0063265B">
      <w:pPr>
        <w:pStyle w:val="a0"/>
        <w:jc w:val="both"/>
      </w:pPr>
      <w:r>
        <w:t>сред</w:t>
      </w:r>
      <w:r>
        <w:t>а контейнеризации Docker;</w:t>
      </w:r>
    </w:p>
    <w:p w14:paraId="1ECE9345" w14:textId="77777777" w:rsidR="00D742FA" w:rsidRDefault="0063265B" w:rsidP="0063265B">
      <w:pPr>
        <w:pStyle w:val="a0"/>
        <w:jc w:val="both"/>
      </w:pPr>
      <w:r>
        <w:t>система оркестрации контейнеров Kubernetes;</w:t>
      </w:r>
    </w:p>
    <w:p w14:paraId="75F47A3B" w14:textId="77777777" w:rsidR="00D742FA" w:rsidRDefault="0063265B" w:rsidP="0063265B">
      <w:pPr>
        <w:pStyle w:val="a0"/>
        <w:jc w:val="both"/>
      </w:pPr>
      <w:r>
        <w:t>среда выполнения Java Runtime Environment (JRE);</w:t>
      </w:r>
    </w:p>
    <w:p w14:paraId="3F02242B" w14:textId="77777777" w:rsidR="00D742FA" w:rsidRDefault="0063265B" w:rsidP="0063265B">
      <w:pPr>
        <w:pStyle w:val="a0"/>
        <w:jc w:val="both"/>
      </w:pPr>
      <w:r>
        <w:t>платформа выполнения Java-приложений (Spring Framework / Spring Boot);</w:t>
      </w:r>
    </w:p>
    <w:p w14:paraId="50324D54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системы </w:t>
      </w:r>
      <w:proofErr w:type="spellStart"/>
      <w:r w:rsidRPr="00D45DD5">
        <w:rPr>
          <w:lang w:val="ru-RU"/>
        </w:rPr>
        <w:t>проксирования</w:t>
      </w:r>
      <w:proofErr w:type="spellEnd"/>
      <w:r w:rsidRPr="00D45DD5">
        <w:rPr>
          <w:lang w:val="ru-RU"/>
        </w:rPr>
        <w:t xml:space="preserve"> и балансировки трафика (</w:t>
      </w:r>
      <w:r>
        <w:t>Nginx</w:t>
      </w:r>
      <w:r w:rsidRPr="00D45DD5">
        <w:rPr>
          <w:lang w:val="ru-RU"/>
        </w:rPr>
        <w:t xml:space="preserve">, </w:t>
      </w:r>
      <w:r>
        <w:t>Envoy</w:t>
      </w:r>
      <w:r w:rsidRPr="00D45DD5">
        <w:rPr>
          <w:lang w:val="ru-RU"/>
        </w:rPr>
        <w:t xml:space="preserve"> </w:t>
      </w:r>
      <w:r>
        <w:t>Proxy</w:t>
      </w:r>
      <w:r w:rsidRPr="00D45DD5">
        <w:rPr>
          <w:lang w:val="ru-RU"/>
        </w:rPr>
        <w:t>);</w:t>
      </w:r>
    </w:p>
    <w:p w14:paraId="34CD62D6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реляционная система управления базами данных </w:t>
      </w:r>
      <w:r>
        <w:t>PostgreSQL</w:t>
      </w:r>
      <w:r w:rsidRPr="00D45DD5">
        <w:rPr>
          <w:lang w:val="ru-RU"/>
        </w:rPr>
        <w:t>.</w:t>
      </w:r>
    </w:p>
    <w:p w14:paraId="465584FB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Допускается использование эквивалентных программных компонентов, обеспечивающих аналогичную функциональность и совместимость.</w:t>
      </w:r>
    </w:p>
    <w:p w14:paraId="59DB77D6" w14:textId="77777777" w:rsidR="00D742FA" w:rsidRPr="00CD58A1" w:rsidRDefault="0063265B" w:rsidP="0063265B">
      <w:pPr>
        <w:pStyle w:val="21"/>
        <w:jc w:val="both"/>
        <w:rPr>
          <w:lang w:val="ru-RU"/>
        </w:rPr>
      </w:pPr>
      <w:bookmarkStart w:id="64" w:name="_Toc221388260"/>
      <w:r w:rsidRPr="00CD58A1">
        <w:rPr>
          <w:lang w:val="ru-RU"/>
        </w:rPr>
        <w:t>5.3 Требования к клиентской стороне</w:t>
      </w:r>
      <w:bookmarkEnd w:id="64"/>
    </w:p>
    <w:p w14:paraId="539120BC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Для работы с программой для ЭВМ «</w:t>
      </w:r>
      <w:r>
        <w:t>MWS</w:t>
      </w:r>
      <w:r w:rsidRPr="00D45DD5">
        <w:rPr>
          <w:lang w:val="ru-RU"/>
        </w:rPr>
        <w:t xml:space="preserve"> </w:t>
      </w:r>
      <w:r>
        <w:t>Cloud</w:t>
      </w:r>
      <w:r w:rsidRPr="00D45DD5">
        <w:rPr>
          <w:lang w:val="ru-RU"/>
        </w:rPr>
        <w:t xml:space="preserve"> </w:t>
      </w:r>
      <w:r>
        <w:t>Platform</w:t>
      </w:r>
      <w:r w:rsidRPr="00D45DD5">
        <w:rPr>
          <w:lang w:val="ru-RU"/>
        </w:rPr>
        <w:t>» со стороны пользователя требуется рабочая станция с установленным веб-браузером и доступом к сети передачи данных.</w:t>
      </w:r>
    </w:p>
    <w:p w14:paraId="01A1BDE4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65" w:name="_Toc221388261"/>
      <w:r w:rsidRPr="00CD58A1">
        <w:rPr>
          <w:lang w:val="ru-RU"/>
        </w:rPr>
        <w:t>5.3.1 Программные требования к клиентской стороне</w:t>
      </w:r>
      <w:bookmarkEnd w:id="65"/>
    </w:p>
    <w:p w14:paraId="34FE9564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Поддерживаются веб-браузеры, реализующие современные веб-стандарты:</w:t>
      </w:r>
    </w:p>
    <w:p w14:paraId="25B5F4B3" w14:textId="77777777" w:rsidR="00D742FA" w:rsidRPr="00D45DD5" w:rsidRDefault="0063265B" w:rsidP="0063265B">
      <w:pPr>
        <w:pStyle w:val="a0"/>
        <w:jc w:val="both"/>
        <w:rPr>
          <w:lang w:val="ru-RU"/>
        </w:rPr>
      </w:pPr>
      <w:r>
        <w:t>Google</w:t>
      </w:r>
      <w:r w:rsidRPr="00D45DD5">
        <w:rPr>
          <w:lang w:val="ru-RU"/>
        </w:rPr>
        <w:t xml:space="preserve"> </w:t>
      </w:r>
      <w:r>
        <w:t>Chrome</w:t>
      </w:r>
      <w:r w:rsidRPr="00D45DD5">
        <w:rPr>
          <w:lang w:val="ru-RU"/>
        </w:rPr>
        <w:t xml:space="preserve"> (актуальная версия и две предыдущие);</w:t>
      </w:r>
    </w:p>
    <w:p w14:paraId="50792E10" w14:textId="77777777" w:rsidR="00D742FA" w:rsidRDefault="0063265B" w:rsidP="0063265B">
      <w:pPr>
        <w:pStyle w:val="a0"/>
        <w:jc w:val="both"/>
      </w:pPr>
      <w:proofErr w:type="spellStart"/>
      <w:r>
        <w:t>Яндекс.Браузер</w:t>
      </w:r>
      <w:proofErr w:type="spellEnd"/>
      <w:r>
        <w:t xml:space="preserve"> (</w:t>
      </w:r>
      <w:proofErr w:type="spellStart"/>
      <w:r>
        <w:t>актуальная</w:t>
      </w:r>
      <w:proofErr w:type="spellEnd"/>
      <w:r>
        <w:t xml:space="preserve"> </w:t>
      </w:r>
      <w:proofErr w:type="spellStart"/>
      <w:r>
        <w:t>версия</w:t>
      </w:r>
      <w:proofErr w:type="spellEnd"/>
      <w:r>
        <w:t>);</w:t>
      </w:r>
    </w:p>
    <w:p w14:paraId="53E8F264" w14:textId="77777777" w:rsidR="00D742FA" w:rsidRPr="00D45DD5" w:rsidRDefault="0063265B" w:rsidP="0063265B">
      <w:pPr>
        <w:pStyle w:val="a0"/>
        <w:jc w:val="both"/>
        <w:rPr>
          <w:lang w:val="ru-RU"/>
        </w:rPr>
      </w:pPr>
      <w:r>
        <w:t>Mozilla</w:t>
      </w:r>
      <w:r w:rsidRPr="00D45DD5">
        <w:rPr>
          <w:lang w:val="ru-RU"/>
        </w:rPr>
        <w:t xml:space="preserve"> </w:t>
      </w:r>
      <w:r>
        <w:t>Firefox</w:t>
      </w:r>
      <w:r w:rsidRPr="00D45DD5">
        <w:rPr>
          <w:lang w:val="ru-RU"/>
        </w:rPr>
        <w:t xml:space="preserve"> (актуальная версия и две предыдущие).</w:t>
      </w:r>
    </w:p>
    <w:p w14:paraId="2AA7CF01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Для корректной работы пользовательского интерфейса требуется:</w:t>
      </w:r>
    </w:p>
    <w:p w14:paraId="02BD29B1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поддержка </w:t>
      </w:r>
      <w:r>
        <w:t>HTML</w:t>
      </w:r>
      <w:r w:rsidRPr="00D45DD5">
        <w:rPr>
          <w:lang w:val="ru-RU"/>
        </w:rPr>
        <w:t xml:space="preserve">5, </w:t>
      </w:r>
      <w:r>
        <w:t>CSS</w:t>
      </w:r>
      <w:r w:rsidRPr="00D45DD5">
        <w:rPr>
          <w:lang w:val="ru-RU"/>
        </w:rPr>
        <w:t xml:space="preserve">3 и </w:t>
      </w:r>
      <w:r>
        <w:t>JavaScript</w:t>
      </w:r>
      <w:r w:rsidRPr="00D45DD5">
        <w:rPr>
          <w:lang w:val="ru-RU"/>
        </w:rPr>
        <w:t>;</w:t>
      </w:r>
    </w:p>
    <w:p w14:paraId="2DF513FD" w14:textId="77777777" w:rsidR="00D742FA" w:rsidRDefault="0063265B" w:rsidP="0063265B">
      <w:pPr>
        <w:pStyle w:val="a0"/>
        <w:jc w:val="both"/>
      </w:pPr>
      <w:r>
        <w:t xml:space="preserve">включенная обработка </w:t>
      </w:r>
      <w:r>
        <w:t>JavaScript;</w:t>
      </w:r>
    </w:p>
    <w:p w14:paraId="2E0C9C97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разрешение на использование файлов </w:t>
      </w:r>
      <w:r>
        <w:t>cookie</w:t>
      </w:r>
      <w:r w:rsidRPr="00D45DD5">
        <w:rPr>
          <w:lang w:val="ru-RU"/>
        </w:rPr>
        <w:t>;</w:t>
      </w:r>
    </w:p>
    <w:p w14:paraId="34E028DE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поддержка защищённых соединений по протоколу </w:t>
      </w:r>
      <w:r>
        <w:t>HTTPS</w:t>
      </w:r>
      <w:r w:rsidRPr="00D45DD5">
        <w:rPr>
          <w:lang w:val="ru-RU"/>
        </w:rPr>
        <w:t>.</w:t>
      </w:r>
    </w:p>
    <w:p w14:paraId="168CA897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Установка дополнительного клиентского программного обеспечения на рабочую станцию пользователя не требуется.</w:t>
      </w:r>
    </w:p>
    <w:p w14:paraId="2D2C5776" w14:textId="77777777" w:rsidR="00D742FA" w:rsidRPr="00CD58A1" w:rsidRDefault="0063265B" w:rsidP="0063265B">
      <w:pPr>
        <w:pStyle w:val="31"/>
        <w:jc w:val="both"/>
        <w:rPr>
          <w:lang w:val="ru-RU"/>
        </w:rPr>
      </w:pPr>
      <w:bookmarkStart w:id="66" w:name="_Toc221388262"/>
      <w:r w:rsidRPr="00CD58A1">
        <w:rPr>
          <w:lang w:val="ru-RU"/>
        </w:rPr>
        <w:lastRenderedPageBreak/>
        <w:t>5.3.2 Аппаратные требования к клиентской</w:t>
      </w:r>
      <w:r w:rsidRPr="00CD58A1">
        <w:rPr>
          <w:lang w:val="ru-RU"/>
        </w:rPr>
        <w:t xml:space="preserve"> стороне</w:t>
      </w:r>
      <w:bookmarkEnd w:id="66"/>
    </w:p>
    <w:p w14:paraId="192422F6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Минимальные требования к рабочей станции пользователя:</w:t>
      </w:r>
    </w:p>
    <w:p w14:paraId="1A5DE9B9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процессор: </w:t>
      </w:r>
      <w:r>
        <w:t>x</w:t>
      </w:r>
      <w:r w:rsidRPr="00D45DD5">
        <w:rPr>
          <w:lang w:val="ru-RU"/>
        </w:rPr>
        <w:t xml:space="preserve">86_64-совместимый, не ниже уровня </w:t>
      </w:r>
      <w:r>
        <w:t>Intel</w:t>
      </w:r>
      <w:r w:rsidRPr="00D45DD5">
        <w:rPr>
          <w:lang w:val="ru-RU"/>
        </w:rPr>
        <w:t xml:space="preserve"> </w:t>
      </w:r>
      <w:r>
        <w:t>Core</w:t>
      </w:r>
      <w:r w:rsidRPr="00D45DD5">
        <w:rPr>
          <w:lang w:val="ru-RU"/>
        </w:rPr>
        <w:t xml:space="preserve"> </w:t>
      </w:r>
      <w:proofErr w:type="spellStart"/>
      <w:r>
        <w:t>i</w:t>
      </w:r>
      <w:proofErr w:type="spellEnd"/>
      <w:r w:rsidRPr="00D45DD5">
        <w:rPr>
          <w:lang w:val="ru-RU"/>
        </w:rPr>
        <w:t>3 или эквивалентный;</w:t>
      </w:r>
    </w:p>
    <w:p w14:paraId="1FDC1415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оперативная память: не менее 4 ГБ;</w:t>
      </w:r>
    </w:p>
    <w:p w14:paraId="58FB341B" w14:textId="77777777" w:rsidR="00D742FA" w:rsidRDefault="0063265B" w:rsidP="0063265B">
      <w:pPr>
        <w:pStyle w:val="a0"/>
        <w:jc w:val="both"/>
      </w:pPr>
      <w:proofErr w:type="spellStart"/>
      <w:r>
        <w:t>разрешение</w:t>
      </w:r>
      <w:proofErr w:type="spellEnd"/>
      <w:r>
        <w:t xml:space="preserve"> </w:t>
      </w:r>
      <w:proofErr w:type="spellStart"/>
      <w:r>
        <w:t>экрана</w:t>
      </w:r>
      <w:proofErr w:type="spellEnd"/>
      <w:r>
        <w:t xml:space="preserve">: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менее</w:t>
      </w:r>
      <w:proofErr w:type="spellEnd"/>
      <w:r>
        <w:t xml:space="preserve"> 1366×768.</w:t>
      </w:r>
    </w:p>
    <w:p w14:paraId="380ADEC7" w14:textId="77777777" w:rsidR="00D742FA" w:rsidRDefault="0063265B" w:rsidP="0063265B">
      <w:pPr>
        <w:jc w:val="both"/>
      </w:pPr>
      <w:r>
        <w:t>Рекомендуемые требования:</w:t>
      </w:r>
    </w:p>
    <w:p w14:paraId="14115282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процессор: </w:t>
      </w:r>
      <w:r>
        <w:t>Int</w:t>
      </w:r>
      <w:r>
        <w:t>el</w:t>
      </w:r>
      <w:r w:rsidRPr="00D45DD5">
        <w:rPr>
          <w:lang w:val="ru-RU"/>
        </w:rPr>
        <w:t xml:space="preserve"> </w:t>
      </w:r>
      <w:r>
        <w:t>Core</w:t>
      </w:r>
      <w:r w:rsidRPr="00D45DD5">
        <w:rPr>
          <w:lang w:val="ru-RU"/>
        </w:rPr>
        <w:t xml:space="preserve"> </w:t>
      </w:r>
      <w:proofErr w:type="spellStart"/>
      <w:r>
        <w:t>i</w:t>
      </w:r>
      <w:proofErr w:type="spellEnd"/>
      <w:r w:rsidRPr="00D45DD5">
        <w:rPr>
          <w:lang w:val="ru-RU"/>
        </w:rPr>
        <w:t>5 или эквивалентный;</w:t>
      </w:r>
    </w:p>
    <w:p w14:paraId="77971360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оперативная память: 8 ГБ и более;</w:t>
      </w:r>
    </w:p>
    <w:p w14:paraId="79CF3505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разрешение экрана: </w:t>
      </w:r>
      <w:r>
        <w:t>Full</w:t>
      </w:r>
      <w:r w:rsidRPr="00D45DD5">
        <w:rPr>
          <w:lang w:val="ru-RU"/>
        </w:rPr>
        <w:t xml:space="preserve"> </w:t>
      </w:r>
      <w:r>
        <w:t>HD</w:t>
      </w:r>
      <w:r w:rsidRPr="00D45DD5">
        <w:rPr>
          <w:lang w:val="ru-RU"/>
        </w:rPr>
        <w:t xml:space="preserve"> (1920×1080) и выше.</w:t>
      </w:r>
    </w:p>
    <w:p w14:paraId="1D31F748" w14:textId="67983A7C" w:rsidR="00D742FA" w:rsidRPr="00D45DD5" w:rsidRDefault="00D45DD5" w:rsidP="0063265B">
      <w:pPr>
        <w:pStyle w:val="1"/>
        <w:jc w:val="both"/>
        <w:rPr>
          <w:lang w:val="ru-RU"/>
        </w:rPr>
      </w:pPr>
      <w:bookmarkStart w:id="67" w:name="_Toc221388263"/>
      <w:r>
        <w:rPr>
          <w:lang w:val="ru-RU"/>
        </w:rPr>
        <w:t xml:space="preserve">6. </w:t>
      </w:r>
      <w:r w:rsidRPr="00D45DD5">
        <w:rPr>
          <w:lang w:val="ru-RU"/>
        </w:rPr>
        <w:t>Описание архитектуры программы для ЭВМ</w:t>
      </w:r>
      <w:bookmarkEnd w:id="67"/>
    </w:p>
    <w:p w14:paraId="20E83F61" w14:textId="77777777" w:rsidR="00D742FA" w:rsidRPr="00D45DD5" w:rsidRDefault="0063265B" w:rsidP="0063265B">
      <w:pPr>
        <w:pStyle w:val="21"/>
        <w:jc w:val="both"/>
        <w:rPr>
          <w:lang w:val="ru-RU"/>
        </w:rPr>
      </w:pPr>
      <w:bookmarkStart w:id="68" w:name="_Toc221388264"/>
      <w:r w:rsidRPr="00D45DD5">
        <w:rPr>
          <w:lang w:val="ru-RU"/>
        </w:rPr>
        <w:t>6.1 Общая архитектура программы для ЭВМ</w:t>
      </w:r>
      <w:bookmarkEnd w:id="68"/>
    </w:p>
    <w:p w14:paraId="08D424E3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Программа для ЭВМ «</w:t>
      </w:r>
      <w:r>
        <w:t>MWS</w:t>
      </w:r>
      <w:r w:rsidRPr="00D45DD5">
        <w:rPr>
          <w:lang w:val="ru-RU"/>
        </w:rPr>
        <w:t xml:space="preserve"> </w:t>
      </w:r>
      <w:r>
        <w:t>Cloud</w:t>
      </w:r>
      <w:r w:rsidRPr="00D45DD5">
        <w:rPr>
          <w:lang w:val="ru-RU"/>
        </w:rPr>
        <w:t xml:space="preserve"> </w:t>
      </w:r>
      <w:r>
        <w:t>Platform</w:t>
      </w:r>
      <w:r w:rsidRPr="00D45DD5">
        <w:rPr>
          <w:lang w:val="ru-RU"/>
        </w:rPr>
        <w:t>» реализована в виде распр</w:t>
      </w:r>
      <w:r w:rsidRPr="00D45DD5">
        <w:rPr>
          <w:lang w:val="ru-RU"/>
        </w:rPr>
        <w:t>еделённой серверной программной системы, предназначенной для централизованного управления облачной инфраструктурой.</w:t>
      </w:r>
    </w:p>
    <w:p w14:paraId="4D97D83A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Архитектура Платформы построена по сервис-ориентированному принципу и включает:</w:t>
      </w:r>
    </w:p>
    <w:p w14:paraId="554F1903" w14:textId="77777777" w:rsidR="00D742FA" w:rsidRDefault="0063265B" w:rsidP="0063265B">
      <w:pPr>
        <w:pStyle w:val="a0"/>
        <w:jc w:val="both"/>
      </w:pPr>
      <w:proofErr w:type="spellStart"/>
      <w:r>
        <w:t>серверную</w:t>
      </w:r>
      <w:proofErr w:type="spellEnd"/>
      <w:r>
        <w:t xml:space="preserve"> </w:t>
      </w:r>
      <w:proofErr w:type="spellStart"/>
      <w:r>
        <w:t>часть</w:t>
      </w:r>
      <w:proofErr w:type="spellEnd"/>
      <w:r>
        <w:t xml:space="preserve"> (backend);</w:t>
      </w:r>
    </w:p>
    <w:p w14:paraId="567F702A" w14:textId="77777777" w:rsidR="00D742FA" w:rsidRDefault="0063265B" w:rsidP="0063265B">
      <w:pPr>
        <w:pStyle w:val="a0"/>
        <w:jc w:val="both"/>
      </w:pPr>
      <w:r>
        <w:t>клиентскую часть (frontend);</w:t>
      </w:r>
    </w:p>
    <w:p w14:paraId="71FEE08F" w14:textId="77777777" w:rsidR="00D742FA" w:rsidRDefault="0063265B" w:rsidP="0063265B">
      <w:pPr>
        <w:pStyle w:val="a0"/>
        <w:jc w:val="both"/>
      </w:pPr>
      <w:r>
        <w:t>подсистему хранения данных.</w:t>
      </w:r>
    </w:p>
    <w:p w14:paraId="59F9BDF7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Компоненты Платформы взаимодействуют между собой по программным интерфейсам и функционируют в составе серверной инфраструктуры центров обработки данных.</w:t>
      </w:r>
    </w:p>
    <w:p w14:paraId="5CF99BD9" w14:textId="77777777" w:rsidR="00D742FA" w:rsidRPr="00CD58A1" w:rsidRDefault="0063265B" w:rsidP="0063265B">
      <w:pPr>
        <w:pStyle w:val="21"/>
        <w:jc w:val="both"/>
        <w:rPr>
          <w:lang w:val="ru-RU"/>
        </w:rPr>
      </w:pPr>
      <w:bookmarkStart w:id="69" w:name="_Toc221388265"/>
      <w:r w:rsidRPr="00CD58A1">
        <w:rPr>
          <w:lang w:val="ru-RU"/>
        </w:rPr>
        <w:t>6.2 Серверная часть (</w:t>
      </w:r>
      <w:r w:rsidRPr="00D45DD5">
        <w:t>Backend</w:t>
      </w:r>
      <w:r w:rsidRPr="00CD58A1">
        <w:rPr>
          <w:lang w:val="ru-RU"/>
        </w:rPr>
        <w:t>)</w:t>
      </w:r>
      <w:bookmarkEnd w:id="69"/>
    </w:p>
    <w:p w14:paraId="6EDCBBFB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Серверная часть Платформы реализована в виде </w:t>
      </w:r>
      <w:r w:rsidRPr="00D45DD5">
        <w:rPr>
          <w:lang w:val="ru-RU"/>
        </w:rPr>
        <w:t>набора микросервисов, каждый из которых выполняет ограниченный набор функций и имеет чётко определённую область ответственности.</w:t>
      </w:r>
    </w:p>
    <w:p w14:paraId="25247875" w14:textId="77777777" w:rsidR="00D742FA" w:rsidRDefault="0063265B" w:rsidP="0063265B">
      <w:pPr>
        <w:jc w:val="both"/>
      </w:pPr>
      <w:proofErr w:type="spellStart"/>
      <w:r>
        <w:t>Основные</w:t>
      </w:r>
      <w:proofErr w:type="spellEnd"/>
      <w:r>
        <w:t xml:space="preserve"> </w:t>
      </w:r>
      <w:proofErr w:type="spellStart"/>
      <w:r>
        <w:t>характеристики</w:t>
      </w:r>
      <w:proofErr w:type="spellEnd"/>
      <w:r>
        <w:t xml:space="preserve"> </w:t>
      </w:r>
      <w:proofErr w:type="spellStart"/>
      <w:r>
        <w:t>серверной</w:t>
      </w:r>
      <w:proofErr w:type="spellEnd"/>
      <w:r>
        <w:t xml:space="preserve"> </w:t>
      </w:r>
      <w:proofErr w:type="spellStart"/>
      <w:r>
        <w:t>части</w:t>
      </w:r>
      <w:proofErr w:type="spellEnd"/>
      <w:r>
        <w:t>:</w:t>
      </w:r>
    </w:p>
    <w:p w14:paraId="032DE61E" w14:textId="77777777" w:rsidR="00D742FA" w:rsidRDefault="0063265B" w:rsidP="0063265B">
      <w:pPr>
        <w:pStyle w:val="a0"/>
        <w:jc w:val="both"/>
      </w:pPr>
      <w:r>
        <w:t>архитектура: микросервисная;</w:t>
      </w:r>
    </w:p>
    <w:p w14:paraId="12E1B690" w14:textId="77777777" w:rsidR="00D742FA" w:rsidRDefault="0063265B" w:rsidP="0063265B">
      <w:pPr>
        <w:pStyle w:val="a0"/>
        <w:jc w:val="both"/>
      </w:pPr>
      <w:r>
        <w:t>модель взаимодействия: REST API;</w:t>
      </w:r>
    </w:p>
    <w:p w14:paraId="7825657D" w14:textId="77777777" w:rsidR="00D742FA" w:rsidRDefault="0063265B" w:rsidP="0063265B">
      <w:pPr>
        <w:pStyle w:val="a0"/>
        <w:jc w:val="both"/>
      </w:pPr>
      <w:r>
        <w:t>среда выполнения: Java R</w:t>
      </w:r>
      <w:r>
        <w:t>untime Environment;</w:t>
      </w:r>
    </w:p>
    <w:p w14:paraId="4DB35F93" w14:textId="77777777" w:rsidR="00D742FA" w:rsidRDefault="0063265B" w:rsidP="0063265B">
      <w:pPr>
        <w:pStyle w:val="a0"/>
        <w:jc w:val="both"/>
      </w:pPr>
      <w:r>
        <w:t>язык программирования: Java;</w:t>
      </w:r>
    </w:p>
    <w:p w14:paraId="75666B48" w14:textId="77777777" w:rsidR="00D742FA" w:rsidRDefault="0063265B" w:rsidP="0063265B">
      <w:pPr>
        <w:pStyle w:val="a0"/>
        <w:jc w:val="both"/>
      </w:pPr>
      <w:r>
        <w:t>фреймворк: Spring Framework / Spring Boot;</w:t>
      </w:r>
    </w:p>
    <w:p w14:paraId="752EA409" w14:textId="77777777" w:rsidR="00D742FA" w:rsidRDefault="0063265B" w:rsidP="0063265B">
      <w:pPr>
        <w:pStyle w:val="a0"/>
        <w:jc w:val="both"/>
      </w:pPr>
      <w:r>
        <w:t>среда развертывания: контейнеризированная;</w:t>
      </w:r>
    </w:p>
    <w:p w14:paraId="1957E947" w14:textId="77777777" w:rsidR="00D742FA" w:rsidRDefault="0063265B" w:rsidP="0063265B">
      <w:pPr>
        <w:pStyle w:val="a0"/>
        <w:jc w:val="both"/>
      </w:pPr>
      <w:r>
        <w:t>оркестрация: Kubernetes.</w:t>
      </w:r>
    </w:p>
    <w:p w14:paraId="5C9D13F2" w14:textId="77777777" w:rsidR="00D742FA" w:rsidRDefault="0063265B" w:rsidP="0063265B">
      <w:pPr>
        <w:jc w:val="both"/>
      </w:pPr>
      <w:r>
        <w:lastRenderedPageBreak/>
        <w:t>Серверная часть реализует:</w:t>
      </w:r>
    </w:p>
    <w:p w14:paraId="11130BE0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обработку запросов пользователей и сервисов;</w:t>
      </w:r>
    </w:p>
    <w:p w14:paraId="22BB4580" w14:textId="77777777" w:rsidR="00D742FA" w:rsidRDefault="0063265B" w:rsidP="0063265B">
      <w:pPr>
        <w:pStyle w:val="a0"/>
        <w:jc w:val="both"/>
      </w:pPr>
      <w:proofErr w:type="spellStart"/>
      <w:r>
        <w:t>проверку</w:t>
      </w:r>
      <w:proofErr w:type="spellEnd"/>
      <w:r>
        <w:t xml:space="preserve"> </w:t>
      </w:r>
      <w:proofErr w:type="spellStart"/>
      <w:r>
        <w:t>аутентификации</w:t>
      </w:r>
      <w:proofErr w:type="spellEnd"/>
      <w:r>
        <w:t xml:space="preserve"> </w:t>
      </w:r>
      <w:r>
        <w:t xml:space="preserve">и </w:t>
      </w:r>
      <w:proofErr w:type="spellStart"/>
      <w:r>
        <w:t>авторизации</w:t>
      </w:r>
      <w:proofErr w:type="spellEnd"/>
      <w:r>
        <w:t>;</w:t>
      </w:r>
    </w:p>
    <w:p w14:paraId="05661107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управление целевым и фактическим состоянием ресурсов;</w:t>
      </w:r>
    </w:p>
    <w:p w14:paraId="37A7DEA2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взаимодействие с инфраструктурными компонентами зон доступности;</w:t>
      </w:r>
    </w:p>
    <w:p w14:paraId="3E14C352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хранение и обработку метаданных ресурсов.</w:t>
      </w:r>
    </w:p>
    <w:p w14:paraId="3D95EBCB" w14:textId="77777777" w:rsidR="00D742FA" w:rsidRPr="00CD58A1" w:rsidRDefault="0063265B" w:rsidP="0063265B">
      <w:pPr>
        <w:pStyle w:val="21"/>
        <w:jc w:val="both"/>
        <w:rPr>
          <w:lang w:val="ru-RU"/>
        </w:rPr>
      </w:pPr>
      <w:bookmarkStart w:id="70" w:name="_Toc221388266"/>
      <w:r w:rsidRPr="00CD58A1">
        <w:rPr>
          <w:lang w:val="ru-RU"/>
        </w:rPr>
        <w:t>6.3 Клиентская часть (</w:t>
      </w:r>
      <w:r w:rsidRPr="00D45DD5">
        <w:t>Frontend</w:t>
      </w:r>
      <w:r w:rsidRPr="00CD58A1">
        <w:rPr>
          <w:lang w:val="ru-RU"/>
        </w:rPr>
        <w:t>)</w:t>
      </w:r>
      <w:bookmarkEnd w:id="70"/>
    </w:p>
    <w:p w14:paraId="3B839DC4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Клиентская часть Платформы реализована в виде ве</w:t>
      </w:r>
      <w:r w:rsidRPr="00D45DD5">
        <w:rPr>
          <w:lang w:val="ru-RU"/>
        </w:rPr>
        <w:t>б-приложения (веб-консоли управления).</w:t>
      </w:r>
    </w:p>
    <w:p w14:paraId="43484BEF" w14:textId="77777777" w:rsidR="00D742FA" w:rsidRDefault="0063265B" w:rsidP="0063265B">
      <w:pPr>
        <w:jc w:val="both"/>
      </w:pPr>
      <w:proofErr w:type="spellStart"/>
      <w:r>
        <w:t>Основные</w:t>
      </w:r>
      <w:proofErr w:type="spellEnd"/>
      <w:r>
        <w:t xml:space="preserve"> </w:t>
      </w:r>
      <w:proofErr w:type="spellStart"/>
      <w:r>
        <w:t>характеристики</w:t>
      </w:r>
      <w:proofErr w:type="spellEnd"/>
      <w:r>
        <w:t xml:space="preserve"> </w:t>
      </w:r>
      <w:proofErr w:type="spellStart"/>
      <w:r>
        <w:t>клиентской</w:t>
      </w:r>
      <w:proofErr w:type="spellEnd"/>
      <w:r>
        <w:t xml:space="preserve"> </w:t>
      </w:r>
      <w:proofErr w:type="spellStart"/>
      <w:r>
        <w:t>части</w:t>
      </w:r>
      <w:proofErr w:type="spellEnd"/>
      <w:r>
        <w:t>:</w:t>
      </w:r>
    </w:p>
    <w:p w14:paraId="4795E099" w14:textId="77777777" w:rsidR="00D742FA" w:rsidRDefault="0063265B" w:rsidP="0063265B">
      <w:pPr>
        <w:pStyle w:val="a0"/>
        <w:jc w:val="both"/>
      </w:pPr>
      <w:r>
        <w:t>тип интерфейса: веб-приложение;</w:t>
      </w:r>
    </w:p>
    <w:p w14:paraId="5BD62014" w14:textId="77777777" w:rsidR="00D742FA" w:rsidRDefault="0063265B" w:rsidP="0063265B">
      <w:pPr>
        <w:pStyle w:val="a0"/>
        <w:jc w:val="both"/>
      </w:pPr>
      <w:r>
        <w:t>языки реализации: JavaScript / TypeScript;</w:t>
      </w:r>
    </w:p>
    <w:p w14:paraId="40997895" w14:textId="77777777" w:rsidR="00D742FA" w:rsidRDefault="0063265B" w:rsidP="0063265B">
      <w:pPr>
        <w:pStyle w:val="a0"/>
        <w:jc w:val="both"/>
      </w:pPr>
      <w:r>
        <w:t>фреймворк пользовательского интерфейса: React;</w:t>
      </w:r>
    </w:p>
    <w:p w14:paraId="5AB3B362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взаимодействие с серверной частью: </w:t>
      </w:r>
      <w:r>
        <w:t>REST</w:t>
      </w:r>
      <w:r w:rsidRPr="00D45DD5">
        <w:rPr>
          <w:lang w:val="ru-RU"/>
        </w:rPr>
        <w:t xml:space="preserve"> </w:t>
      </w:r>
      <w:r>
        <w:t>API</w:t>
      </w:r>
      <w:r w:rsidRPr="00D45DD5">
        <w:rPr>
          <w:lang w:val="ru-RU"/>
        </w:rPr>
        <w:t xml:space="preserve"> по проток</w:t>
      </w:r>
      <w:r w:rsidRPr="00D45DD5">
        <w:rPr>
          <w:lang w:val="ru-RU"/>
        </w:rPr>
        <w:t xml:space="preserve">олу </w:t>
      </w:r>
      <w:r>
        <w:t>HTTPS</w:t>
      </w:r>
      <w:r w:rsidRPr="00D45DD5">
        <w:rPr>
          <w:lang w:val="ru-RU"/>
        </w:rPr>
        <w:t>.</w:t>
      </w:r>
    </w:p>
    <w:p w14:paraId="3AF5ACD7" w14:textId="77777777" w:rsidR="00D742FA" w:rsidRDefault="0063265B" w:rsidP="0063265B">
      <w:pPr>
        <w:jc w:val="both"/>
      </w:pPr>
      <w:r>
        <w:t>Веб-консоль обеспечивает:</w:t>
      </w:r>
    </w:p>
    <w:p w14:paraId="7DF47FB4" w14:textId="77777777" w:rsidR="00D742FA" w:rsidRDefault="0063265B" w:rsidP="0063265B">
      <w:pPr>
        <w:pStyle w:val="a0"/>
        <w:jc w:val="both"/>
      </w:pPr>
      <w:r>
        <w:t>управление ресурсами Платформы;</w:t>
      </w:r>
    </w:p>
    <w:p w14:paraId="27D42729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визуализацию состояния ресурсов и операций;</w:t>
      </w:r>
    </w:p>
    <w:p w14:paraId="10EF12A9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управление пользователями, ролями и доступом в рамках назначенных прав.</w:t>
      </w:r>
    </w:p>
    <w:p w14:paraId="3EAB8ACD" w14:textId="77777777" w:rsidR="00D742FA" w:rsidRPr="00CD58A1" w:rsidRDefault="0063265B" w:rsidP="0063265B">
      <w:pPr>
        <w:pStyle w:val="21"/>
        <w:jc w:val="both"/>
        <w:rPr>
          <w:lang w:val="ru-RU"/>
        </w:rPr>
      </w:pPr>
      <w:bookmarkStart w:id="71" w:name="_Toc221388267"/>
      <w:r w:rsidRPr="00CD58A1">
        <w:rPr>
          <w:lang w:val="ru-RU"/>
        </w:rPr>
        <w:t>6.4 Хранение данных</w:t>
      </w:r>
      <w:bookmarkEnd w:id="71"/>
    </w:p>
    <w:p w14:paraId="55F8B728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 xml:space="preserve">Для хранения данных Платформа использует реляционную систему управления базами данных </w:t>
      </w:r>
      <w:r>
        <w:t>PostgreSQL</w:t>
      </w:r>
      <w:r w:rsidRPr="00D45DD5">
        <w:rPr>
          <w:lang w:val="ru-RU"/>
        </w:rPr>
        <w:t>.</w:t>
      </w:r>
    </w:p>
    <w:p w14:paraId="41976DD2" w14:textId="77777777" w:rsidR="00D742FA" w:rsidRDefault="0063265B" w:rsidP="0063265B">
      <w:pPr>
        <w:jc w:val="both"/>
      </w:pPr>
      <w:r>
        <w:t>В базе данных хранятся:</w:t>
      </w:r>
    </w:p>
    <w:p w14:paraId="695CE788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данные о пользователях, организациях и проектах;</w:t>
      </w:r>
    </w:p>
    <w:p w14:paraId="2C2B28DF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сведения о ролях и правах доступа;</w:t>
      </w:r>
    </w:p>
    <w:p w14:paraId="0ECBAC09" w14:textId="77777777" w:rsidR="00D742FA" w:rsidRDefault="0063265B" w:rsidP="0063265B">
      <w:pPr>
        <w:pStyle w:val="a0"/>
        <w:jc w:val="both"/>
      </w:pPr>
      <w:proofErr w:type="spellStart"/>
      <w:r>
        <w:t>метаданные</w:t>
      </w:r>
      <w:proofErr w:type="spellEnd"/>
      <w:r>
        <w:t xml:space="preserve"> </w:t>
      </w:r>
      <w:proofErr w:type="spellStart"/>
      <w:r>
        <w:t>ресурсов</w:t>
      </w:r>
      <w:proofErr w:type="spellEnd"/>
      <w:r>
        <w:t>;</w:t>
      </w:r>
    </w:p>
    <w:p w14:paraId="36939183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 xml:space="preserve">информация о состоянии и </w:t>
      </w:r>
      <w:r w:rsidRPr="00D45DD5">
        <w:rPr>
          <w:lang w:val="ru-RU"/>
        </w:rPr>
        <w:t>жизненном цикле ресурсов;</w:t>
      </w:r>
    </w:p>
    <w:p w14:paraId="564229ED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данные аудита и учета операций.</w:t>
      </w:r>
    </w:p>
    <w:p w14:paraId="434F530C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Хранение данных организовано с учетом требований к целостности, согласованности и доступности данных.</w:t>
      </w:r>
    </w:p>
    <w:p w14:paraId="5531C70E" w14:textId="77777777" w:rsidR="00D742FA" w:rsidRPr="00CD58A1" w:rsidRDefault="0063265B" w:rsidP="0063265B">
      <w:pPr>
        <w:pStyle w:val="21"/>
        <w:jc w:val="both"/>
        <w:rPr>
          <w:lang w:val="ru-RU"/>
        </w:rPr>
      </w:pPr>
      <w:bookmarkStart w:id="72" w:name="_Toc221388268"/>
      <w:r w:rsidRPr="00CD58A1">
        <w:rPr>
          <w:lang w:val="ru-RU"/>
        </w:rPr>
        <w:t>6.5 Управление состояниями и согласованностью</w:t>
      </w:r>
      <w:bookmarkEnd w:id="72"/>
    </w:p>
    <w:p w14:paraId="71AE39CD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Архитектура Платформы предусматривает хранение и о</w:t>
      </w:r>
      <w:r w:rsidRPr="00D45DD5">
        <w:rPr>
          <w:lang w:val="ru-RU"/>
        </w:rPr>
        <w:t>бработку:</w:t>
      </w:r>
    </w:p>
    <w:p w14:paraId="43EC65E2" w14:textId="77777777" w:rsidR="00D742FA" w:rsidRDefault="0063265B" w:rsidP="0063265B">
      <w:pPr>
        <w:pStyle w:val="a0"/>
        <w:jc w:val="both"/>
      </w:pPr>
      <w:proofErr w:type="spellStart"/>
      <w:r>
        <w:t>целевого</w:t>
      </w:r>
      <w:proofErr w:type="spellEnd"/>
      <w:r>
        <w:t xml:space="preserve"> </w:t>
      </w:r>
      <w:proofErr w:type="spellStart"/>
      <w:r>
        <w:t>состояния</w:t>
      </w:r>
      <w:proofErr w:type="spellEnd"/>
      <w:r>
        <w:t xml:space="preserve"> </w:t>
      </w:r>
      <w:proofErr w:type="spellStart"/>
      <w:r>
        <w:t>ресурсов</w:t>
      </w:r>
      <w:proofErr w:type="spellEnd"/>
      <w:r>
        <w:t>;</w:t>
      </w:r>
    </w:p>
    <w:p w14:paraId="5F0D650B" w14:textId="77777777" w:rsidR="00D742FA" w:rsidRDefault="0063265B" w:rsidP="0063265B">
      <w:pPr>
        <w:pStyle w:val="a0"/>
        <w:jc w:val="both"/>
      </w:pPr>
      <w:r>
        <w:t>фактического состояния ресурсов;</w:t>
      </w:r>
    </w:p>
    <w:p w14:paraId="1FEA3DF3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информации о выполняемых и завершённых операциях.</w:t>
      </w:r>
    </w:p>
    <w:p w14:paraId="78575CC7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lastRenderedPageBreak/>
        <w:t xml:space="preserve">Эти данные используются механизмами управления жизненным циклом и </w:t>
      </w:r>
      <w:proofErr w:type="spellStart"/>
      <w:r w:rsidRPr="00D45DD5">
        <w:rPr>
          <w:lang w:val="ru-RU"/>
        </w:rPr>
        <w:t>рекон</w:t>
      </w:r>
      <w:proofErr w:type="spellEnd"/>
      <w:r>
        <w:t>c</w:t>
      </w:r>
      <w:proofErr w:type="spellStart"/>
      <w:r w:rsidRPr="00D45DD5">
        <w:rPr>
          <w:lang w:val="ru-RU"/>
        </w:rPr>
        <w:t>иляции</w:t>
      </w:r>
      <w:proofErr w:type="spellEnd"/>
      <w:r w:rsidRPr="00D45DD5">
        <w:rPr>
          <w:lang w:val="ru-RU"/>
        </w:rPr>
        <w:t xml:space="preserve"> для обеспечения согласованного состояния ресурсов при в</w:t>
      </w:r>
      <w:r w:rsidRPr="00D45DD5">
        <w:rPr>
          <w:lang w:val="ru-RU"/>
        </w:rPr>
        <w:t>ыполнении операций управления.</w:t>
      </w:r>
    </w:p>
    <w:p w14:paraId="4A8F45C3" w14:textId="77777777" w:rsidR="00D742FA" w:rsidRPr="00CD58A1" w:rsidRDefault="0063265B" w:rsidP="0063265B">
      <w:pPr>
        <w:pStyle w:val="21"/>
        <w:jc w:val="both"/>
        <w:rPr>
          <w:lang w:val="ru-RU"/>
        </w:rPr>
      </w:pPr>
      <w:bookmarkStart w:id="73" w:name="_Toc221388269"/>
      <w:r w:rsidRPr="00CD58A1">
        <w:rPr>
          <w:lang w:val="ru-RU"/>
        </w:rPr>
        <w:t>6.6 Безопасность архитектуры</w:t>
      </w:r>
      <w:bookmarkEnd w:id="73"/>
    </w:p>
    <w:p w14:paraId="75743343" w14:textId="77777777" w:rsidR="00D742FA" w:rsidRPr="00D45DD5" w:rsidRDefault="0063265B" w:rsidP="0063265B">
      <w:pPr>
        <w:jc w:val="both"/>
        <w:rPr>
          <w:lang w:val="ru-RU"/>
        </w:rPr>
      </w:pPr>
      <w:r w:rsidRPr="00D45DD5">
        <w:rPr>
          <w:lang w:val="ru-RU"/>
        </w:rPr>
        <w:t>Взаимодействие компонентов Платформы осуществляется по защищённым каналам связи.</w:t>
      </w:r>
    </w:p>
    <w:p w14:paraId="05DF80FD" w14:textId="77777777" w:rsidR="00D742FA" w:rsidRDefault="0063265B" w:rsidP="0063265B">
      <w:pPr>
        <w:jc w:val="both"/>
      </w:pPr>
      <w:proofErr w:type="spellStart"/>
      <w:r>
        <w:t>Архитектура</w:t>
      </w:r>
      <w:proofErr w:type="spellEnd"/>
      <w:r>
        <w:t xml:space="preserve"> </w:t>
      </w:r>
      <w:proofErr w:type="spellStart"/>
      <w:r>
        <w:t>предусматривает</w:t>
      </w:r>
      <w:proofErr w:type="spellEnd"/>
      <w:r>
        <w:t>:</w:t>
      </w:r>
    </w:p>
    <w:p w14:paraId="6A640FBF" w14:textId="77777777" w:rsidR="00D742FA" w:rsidRDefault="0063265B" w:rsidP="0063265B">
      <w:pPr>
        <w:pStyle w:val="a0"/>
        <w:jc w:val="both"/>
      </w:pPr>
      <w:r>
        <w:t>аутентификацию пользователей и сервисов;</w:t>
      </w:r>
    </w:p>
    <w:p w14:paraId="1BBD082D" w14:textId="77777777" w:rsidR="00D742FA" w:rsidRDefault="0063265B" w:rsidP="0063265B">
      <w:pPr>
        <w:pStyle w:val="a0"/>
        <w:jc w:val="both"/>
      </w:pPr>
      <w:r>
        <w:t>авторизацию операций управления;</w:t>
      </w:r>
    </w:p>
    <w:p w14:paraId="3DEF6E81" w14:textId="77777777" w:rsidR="00D742FA" w:rsidRDefault="0063265B" w:rsidP="0063265B">
      <w:pPr>
        <w:pStyle w:val="a0"/>
        <w:jc w:val="both"/>
      </w:pPr>
      <w:r>
        <w:t>разграничени</w:t>
      </w:r>
      <w:r>
        <w:t>е доступа к ресурсам;</w:t>
      </w:r>
    </w:p>
    <w:p w14:paraId="256F21A2" w14:textId="77777777" w:rsidR="00D742FA" w:rsidRPr="00D45DD5" w:rsidRDefault="0063265B" w:rsidP="0063265B">
      <w:pPr>
        <w:pStyle w:val="a0"/>
        <w:jc w:val="both"/>
        <w:rPr>
          <w:lang w:val="ru-RU"/>
        </w:rPr>
      </w:pPr>
      <w:r w:rsidRPr="00D45DD5">
        <w:rPr>
          <w:lang w:val="ru-RU"/>
        </w:rPr>
        <w:t>изоляцию пользовательских соединений от внутренней инфраструктуры.</w:t>
      </w:r>
    </w:p>
    <w:sectPr w:rsidR="00D742FA" w:rsidRPr="00D45DD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7E918F1"/>
    <w:multiLevelType w:val="hybridMultilevel"/>
    <w:tmpl w:val="47AC074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DF56D7"/>
    <w:multiLevelType w:val="hybridMultilevel"/>
    <w:tmpl w:val="02E668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7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634F4"/>
    <w:rsid w:val="0029639D"/>
    <w:rsid w:val="00326F90"/>
    <w:rsid w:val="00604556"/>
    <w:rsid w:val="0063265B"/>
    <w:rsid w:val="00AA1D8D"/>
    <w:rsid w:val="00B47730"/>
    <w:rsid w:val="00C56E80"/>
    <w:rsid w:val="00C87B78"/>
    <w:rsid w:val="00CB0664"/>
    <w:rsid w:val="00CB3984"/>
    <w:rsid w:val="00CD58A1"/>
    <w:rsid w:val="00D45DD5"/>
    <w:rsid w:val="00D742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933386"/>
  <w14:defaultImageDpi w14:val="300"/>
  <w15:docId w15:val="{A6829AC3-BF02-6144-AEBF-10E8AC104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D45DD5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D45DD5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D45DD5"/>
    <w:pPr>
      <w:keepNext/>
      <w:keepLines/>
      <w:spacing w:before="200" w:after="0"/>
      <w:outlineLvl w:val="2"/>
    </w:pPr>
    <w:rPr>
      <w:rFonts w:ascii="Times New Roman" w:eastAsiaTheme="majorEastAsia" w:hAnsi="Times New Roman" w:cstheme="majorBidi"/>
      <w:b/>
      <w:bCs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qFormat/>
    <w:rsid w:val="00D45DD5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D45DD5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D45DD5"/>
    <w:rPr>
      <w:rFonts w:ascii="Times New Roman" w:eastAsiaTheme="majorEastAsia" w:hAnsi="Times New Roman" w:cstheme="majorBidi"/>
      <w:b/>
      <w:bCs/>
      <w:sz w:val="24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unhideWhenUsed/>
    <w:rsid w:val="00D45DD5"/>
    <w:pPr>
      <w:spacing w:before="120" w:after="0"/>
    </w:pPr>
    <w:rPr>
      <w:b/>
      <w:bCs/>
      <w:i/>
      <w:iCs/>
      <w:sz w:val="24"/>
      <w:szCs w:val="24"/>
    </w:rPr>
  </w:style>
  <w:style w:type="paragraph" w:styleId="2c">
    <w:name w:val="toc 2"/>
    <w:basedOn w:val="a1"/>
    <w:next w:val="a1"/>
    <w:autoRedefine/>
    <w:uiPriority w:val="39"/>
    <w:unhideWhenUsed/>
    <w:rsid w:val="00D45DD5"/>
    <w:pPr>
      <w:spacing w:before="120" w:after="0"/>
      <w:ind w:left="220"/>
    </w:pPr>
    <w:rPr>
      <w:b/>
      <w:bCs/>
    </w:rPr>
  </w:style>
  <w:style w:type="paragraph" w:styleId="38">
    <w:name w:val="toc 3"/>
    <w:basedOn w:val="a1"/>
    <w:next w:val="a1"/>
    <w:autoRedefine/>
    <w:uiPriority w:val="39"/>
    <w:unhideWhenUsed/>
    <w:rsid w:val="00D45DD5"/>
    <w:pPr>
      <w:spacing w:after="0"/>
      <w:ind w:left="440"/>
    </w:pPr>
    <w:rPr>
      <w:sz w:val="20"/>
      <w:szCs w:val="20"/>
    </w:rPr>
  </w:style>
  <w:style w:type="character" w:styleId="aff8">
    <w:name w:val="Hyperlink"/>
    <w:basedOn w:val="a2"/>
    <w:uiPriority w:val="99"/>
    <w:unhideWhenUsed/>
    <w:rsid w:val="00D45DD5"/>
    <w:rPr>
      <w:color w:val="0000FF" w:themeColor="hyperlink"/>
      <w:u w:val="single"/>
    </w:rPr>
  </w:style>
  <w:style w:type="paragraph" w:styleId="41">
    <w:name w:val="toc 4"/>
    <w:basedOn w:val="a1"/>
    <w:next w:val="a1"/>
    <w:autoRedefine/>
    <w:uiPriority w:val="39"/>
    <w:semiHidden/>
    <w:unhideWhenUsed/>
    <w:rsid w:val="00D45DD5"/>
    <w:pPr>
      <w:spacing w:after="0"/>
      <w:ind w:left="660"/>
    </w:pPr>
    <w:rPr>
      <w:sz w:val="20"/>
      <w:szCs w:val="20"/>
    </w:rPr>
  </w:style>
  <w:style w:type="paragraph" w:styleId="51">
    <w:name w:val="toc 5"/>
    <w:basedOn w:val="a1"/>
    <w:next w:val="a1"/>
    <w:autoRedefine/>
    <w:uiPriority w:val="39"/>
    <w:semiHidden/>
    <w:unhideWhenUsed/>
    <w:rsid w:val="00D45DD5"/>
    <w:pPr>
      <w:spacing w:after="0"/>
      <w:ind w:left="880"/>
    </w:pPr>
    <w:rPr>
      <w:sz w:val="20"/>
      <w:szCs w:val="20"/>
    </w:rPr>
  </w:style>
  <w:style w:type="paragraph" w:styleId="61">
    <w:name w:val="toc 6"/>
    <w:basedOn w:val="a1"/>
    <w:next w:val="a1"/>
    <w:autoRedefine/>
    <w:uiPriority w:val="39"/>
    <w:semiHidden/>
    <w:unhideWhenUsed/>
    <w:rsid w:val="00D45DD5"/>
    <w:pPr>
      <w:spacing w:after="0"/>
      <w:ind w:left="1100"/>
    </w:pPr>
    <w:rPr>
      <w:sz w:val="20"/>
      <w:szCs w:val="20"/>
    </w:rPr>
  </w:style>
  <w:style w:type="paragraph" w:styleId="71">
    <w:name w:val="toc 7"/>
    <w:basedOn w:val="a1"/>
    <w:next w:val="a1"/>
    <w:autoRedefine/>
    <w:uiPriority w:val="39"/>
    <w:semiHidden/>
    <w:unhideWhenUsed/>
    <w:rsid w:val="00D45DD5"/>
    <w:pPr>
      <w:spacing w:after="0"/>
      <w:ind w:left="1320"/>
    </w:pPr>
    <w:rPr>
      <w:sz w:val="20"/>
      <w:szCs w:val="20"/>
    </w:rPr>
  </w:style>
  <w:style w:type="paragraph" w:styleId="81">
    <w:name w:val="toc 8"/>
    <w:basedOn w:val="a1"/>
    <w:next w:val="a1"/>
    <w:autoRedefine/>
    <w:uiPriority w:val="39"/>
    <w:semiHidden/>
    <w:unhideWhenUsed/>
    <w:rsid w:val="00D45DD5"/>
    <w:pPr>
      <w:spacing w:after="0"/>
      <w:ind w:left="1540"/>
    </w:pPr>
    <w:rPr>
      <w:sz w:val="20"/>
      <w:szCs w:val="20"/>
    </w:rPr>
  </w:style>
  <w:style w:type="paragraph" w:styleId="91">
    <w:name w:val="toc 9"/>
    <w:basedOn w:val="a1"/>
    <w:next w:val="a1"/>
    <w:autoRedefine/>
    <w:uiPriority w:val="39"/>
    <w:semiHidden/>
    <w:unhideWhenUsed/>
    <w:rsid w:val="00D45DD5"/>
    <w:pPr>
      <w:spacing w:after="0"/>
      <w:ind w:left="176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64B8CF-8F32-4FE3-BD99-619DD6C28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25</Pages>
  <Words>6113</Words>
  <Characters>34849</Characters>
  <Application>Microsoft Office Word</Application>
  <DocSecurity>0</DocSecurity>
  <Lines>290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Тихомирова Анна Анатольевна</cp:lastModifiedBy>
  <cp:revision>5</cp:revision>
  <dcterms:created xsi:type="dcterms:W3CDTF">2026-03-27T08:13:00Z</dcterms:created>
  <dcterms:modified xsi:type="dcterms:W3CDTF">2026-07-07T15:08:00Z</dcterms:modified>
  <cp:category/>
</cp:coreProperties>
</file>